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360A6F"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96C0633" w:rsidR="00EB0036" w:rsidRPr="002A00C3" w:rsidRDefault="0009312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Pavia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036A793" w:rsidR="00EB0036" w:rsidRPr="002A00C3" w:rsidRDefault="0009312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PAVIA01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102E8FF" w:rsidR="00EB0036" w:rsidRPr="00093127" w:rsidRDefault="00093127" w:rsidP="00E75EAB">
            <w:pPr>
              <w:spacing w:after="0" w:line="240" w:lineRule="auto"/>
              <w:jc w:val="center"/>
              <w:rPr>
                <w:rFonts w:ascii="Calibri" w:eastAsia="Times New Roman" w:hAnsi="Calibri" w:cs="Times New Roman"/>
                <w:color w:val="000000"/>
                <w:sz w:val="16"/>
                <w:szCs w:val="16"/>
                <w:lang w:eastAsia="en-GB"/>
              </w:rPr>
            </w:pPr>
            <w:r w:rsidRPr="00093127">
              <w:rPr>
                <w:rFonts w:ascii="Calibri" w:eastAsia="Times New Roman" w:hAnsi="Calibri" w:cs="Times New Roman"/>
                <w:color w:val="000000"/>
                <w:sz w:val="16"/>
                <w:szCs w:val="16"/>
                <w:lang w:eastAsia="en-GB"/>
              </w:rPr>
              <w:t>C.so Strada Nuova, 65 – 27100 Pavia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7B14106" w:rsidR="00EB0036" w:rsidRPr="00093127" w:rsidRDefault="00093127"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093127" w:rsidRDefault="00EB0036" w:rsidP="00E75EAB">
            <w:pPr>
              <w:spacing w:after="0" w:line="240" w:lineRule="auto"/>
              <w:jc w:val="center"/>
              <w:rPr>
                <w:rFonts w:ascii="Calibri" w:eastAsia="Times New Roman" w:hAnsi="Calibri" w:cs="Times New Roman"/>
                <w:color w:val="000000"/>
                <w:sz w:val="16"/>
                <w:szCs w:val="16"/>
                <w:lang w:eastAsia="en-GB"/>
              </w:rPr>
            </w:pPr>
          </w:p>
        </w:tc>
      </w:tr>
      <w:tr w:rsidR="00EB0036" w:rsidRPr="00360A6F"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360A6F"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730C6D">
            <w:pPr>
              <w:spacing w:after="0" w:line="240" w:lineRule="auto"/>
              <w:jc w:val="center"/>
              <w:rPr>
                <w:rFonts w:ascii="Calibri" w:eastAsia="Times New Roman" w:hAnsi="Calibri" w:cs="Times New Roman"/>
                <w:color w:val="000000"/>
                <w:sz w:val="16"/>
                <w:szCs w:val="16"/>
                <w:lang w:val="en-GB" w:eastAsia="en-GB"/>
              </w:rPr>
            </w:pPr>
          </w:p>
          <w:p w14:paraId="14CD3679" w14:textId="77777777" w:rsidR="00DC3C68" w:rsidRDefault="00DC3C68" w:rsidP="00730C6D">
            <w:pPr>
              <w:spacing w:after="0" w:line="240" w:lineRule="auto"/>
              <w:jc w:val="center"/>
              <w:rPr>
                <w:rFonts w:ascii="Calibri" w:eastAsia="Times New Roman" w:hAnsi="Calibri" w:cs="Times New Roman"/>
                <w:b/>
                <w:color w:val="000000"/>
                <w:szCs w:val="16"/>
                <w:lang w:val="en-GB" w:eastAsia="en-GB"/>
              </w:rPr>
            </w:pPr>
          </w:p>
          <w:p w14:paraId="0CAE962F" w14:textId="58CE1A8E" w:rsidR="00022A30" w:rsidRPr="002A00C3" w:rsidRDefault="00022A30" w:rsidP="00730C6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730C6D">
            <w:pPr>
              <w:spacing w:after="0" w:line="240" w:lineRule="auto"/>
              <w:jc w:val="center"/>
              <w:rPr>
                <w:rFonts w:ascii="Calibri" w:eastAsia="Times New Roman" w:hAnsi="Calibri" w:cs="Times New Roman"/>
                <w:color w:val="000000"/>
                <w:sz w:val="16"/>
                <w:szCs w:val="16"/>
                <w:lang w:val="en-GB" w:eastAsia="en-GB"/>
              </w:rPr>
            </w:pPr>
          </w:p>
        </w:tc>
      </w:tr>
      <w:tr w:rsidR="00B57D80" w:rsidRPr="00360A6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360A6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360A6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60A6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60A6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60A6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60A6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60A6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60A6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360A6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360A6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360A6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360A6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360A6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60A6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60A6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60A6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60A6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60A6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60A6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360A6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60A6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55CC4B46"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0DE2F685"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4F46DA36"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401BDC4C"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18936373"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62483A5E"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36E6199E"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04A36BEC"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3F7B80FA"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789402C6"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3B322F1F"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1F183B5F" w14:textId="77777777" w:rsidR="001A24CF" w:rsidRDefault="001A24CF" w:rsidP="00B57D80">
            <w:pPr>
              <w:spacing w:after="0" w:line="240" w:lineRule="auto"/>
              <w:rPr>
                <w:rFonts w:ascii="Calibri" w:eastAsia="Times New Roman" w:hAnsi="Calibri" w:cs="Times New Roman"/>
                <w:color w:val="000000"/>
                <w:sz w:val="16"/>
                <w:szCs w:val="16"/>
                <w:lang w:val="en-GB" w:eastAsia="en-GB"/>
              </w:rPr>
            </w:pPr>
          </w:p>
          <w:p w14:paraId="69DCA02F" w14:textId="0F4682E5" w:rsidR="001A24CF" w:rsidRPr="002A00C3" w:rsidRDefault="001A24CF"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360A6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360A6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360A6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56CF435" w14:textId="00E03EBE" w:rsidR="00360A6F" w:rsidRPr="002A00C3" w:rsidRDefault="00360A6F">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22C4A" w14:textId="77777777" w:rsidR="000204CC" w:rsidRDefault="000204CC" w:rsidP="00261299">
      <w:pPr>
        <w:spacing w:after="0" w:line="240" w:lineRule="auto"/>
      </w:pPr>
      <w:r>
        <w:separator/>
      </w:r>
    </w:p>
  </w:endnote>
  <w:endnote w:type="continuationSeparator" w:id="0">
    <w:p w14:paraId="7AE47DD3" w14:textId="77777777" w:rsidR="000204CC" w:rsidRDefault="000204CC"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40FABC3E" w14:textId="77777777" w:rsidR="00360A6F" w:rsidRDefault="00360A6F" w:rsidP="00DC3994">
      <w:pPr>
        <w:spacing w:before="120" w:after="120"/>
        <w:ind w:left="284"/>
        <w:jc w:val="both"/>
        <w:rPr>
          <w:rFonts w:cstheme="minorHAnsi"/>
          <w:sz w:val="20"/>
          <w:szCs w:val="20"/>
          <w:lang w:val="en-GB"/>
        </w:rPr>
      </w:pPr>
    </w:p>
    <w:p w14:paraId="6E1477DA" w14:textId="77777777" w:rsidR="00360A6F" w:rsidRDefault="00360A6F" w:rsidP="00DC3994">
      <w:pPr>
        <w:spacing w:before="120" w:after="120"/>
        <w:ind w:left="284"/>
        <w:jc w:val="both"/>
        <w:rPr>
          <w:rFonts w:cstheme="minorHAnsi"/>
          <w:sz w:val="20"/>
          <w:szCs w:val="20"/>
          <w:lang w:val="en-GB"/>
        </w:rPr>
      </w:pPr>
    </w:p>
    <w:p w14:paraId="42A5CFB9" w14:textId="77777777" w:rsidR="00360A6F" w:rsidRPr="00743B2E" w:rsidRDefault="00360A6F" w:rsidP="00360A6F">
      <w:pPr>
        <w:spacing w:before="60"/>
        <w:rPr>
          <w:rFonts w:ascii="Verdana" w:hAnsi="Verdana" w:cs="Arial"/>
          <w:b/>
          <w:sz w:val="18"/>
          <w:szCs w:val="18"/>
          <w:u w:val="single"/>
        </w:rPr>
      </w:pPr>
      <w:r w:rsidRPr="00743B2E">
        <w:rPr>
          <w:rFonts w:ascii="Verdana" w:hAnsi="Verdana" w:cs="Arial"/>
          <w:b/>
          <w:sz w:val="18"/>
          <w:szCs w:val="18"/>
          <w:u w:val="single"/>
        </w:rPr>
        <w:t>COS’È IL LEARNING AGREEMENT?</w:t>
      </w:r>
    </w:p>
    <w:p w14:paraId="6E1ECB24" w14:textId="77777777" w:rsidR="00360A6F" w:rsidRDefault="00360A6F" w:rsidP="00360A6F">
      <w:pPr>
        <w:spacing w:before="60"/>
        <w:rPr>
          <w:rFonts w:ascii="Verdana" w:hAnsi="Verdana" w:cs="Arial"/>
          <w:sz w:val="18"/>
          <w:szCs w:val="18"/>
        </w:rPr>
      </w:pPr>
      <w:r w:rsidRPr="0033478F">
        <w:rPr>
          <w:rFonts w:ascii="Verdana" w:hAnsi="Verdana" w:cs="Arial"/>
          <w:sz w:val="18"/>
          <w:szCs w:val="18"/>
        </w:rPr>
        <w:t xml:space="preserve">Il learning agreement è </w:t>
      </w:r>
      <w:r w:rsidRPr="0033478F">
        <w:rPr>
          <w:rFonts w:ascii="Verdana" w:hAnsi="Verdana" w:cs="Arial"/>
          <w:b/>
          <w:sz w:val="18"/>
          <w:szCs w:val="18"/>
          <w:u w:val="single"/>
        </w:rPr>
        <w:t>un contratto di studio</w:t>
      </w:r>
      <w:r w:rsidRPr="0033478F">
        <w:rPr>
          <w:rFonts w:ascii="Verdana" w:hAnsi="Verdana" w:cs="Arial"/>
          <w:sz w:val="18"/>
          <w:szCs w:val="18"/>
        </w:rPr>
        <w:t xml:space="preserve"> tra studente, Università di appar</w:t>
      </w:r>
      <w:r>
        <w:rPr>
          <w:rFonts w:ascii="Verdana" w:hAnsi="Verdana" w:cs="Arial"/>
          <w:sz w:val="18"/>
          <w:szCs w:val="18"/>
        </w:rPr>
        <w:t>tenenza e Università ospitante.</w:t>
      </w:r>
    </w:p>
    <w:p w14:paraId="2E64033D" w14:textId="77777777" w:rsidR="00360A6F" w:rsidRPr="0033478F" w:rsidRDefault="00360A6F" w:rsidP="00360A6F">
      <w:pPr>
        <w:spacing w:before="60"/>
        <w:rPr>
          <w:rFonts w:ascii="Verdana" w:hAnsi="Verdana" w:cs="Arial"/>
          <w:sz w:val="18"/>
          <w:szCs w:val="18"/>
        </w:rPr>
      </w:pPr>
      <w:r w:rsidRPr="0033478F">
        <w:rPr>
          <w:rFonts w:ascii="Verdana" w:hAnsi="Verdana" w:cs="Arial"/>
          <w:sz w:val="18"/>
          <w:szCs w:val="18"/>
        </w:rPr>
        <w:t>Consiste nell'elenco delle attività formative che verranno svolte all'estero durante il periodo di studio Erasmus e nell'elenco delle corrispondenti attività che verranno riconosciute al termine del periodo.</w:t>
      </w:r>
    </w:p>
    <w:p w14:paraId="4DDD08DC" w14:textId="77777777" w:rsidR="00360A6F" w:rsidRPr="0033478F" w:rsidRDefault="00360A6F" w:rsidP="00360A6F">
      <w:pPr>
        <w:rPr>
          <w:rFonts w:ascii="Verdana" w:hAnsi="Verdana" w:cs="Arial"/>
          <w:sz w:val="18"/>
          <w:szCs w:val="18"/>
        </w:rPr>
      </w:pPr>
      <w:r w:rsidRPr="0033478F">
        <w:rPr>
          <w:rFonts w:ascii="Verdana" w:hAnsi="Verdana" w:cs="Arial"/>
          <w:sz w:val="18"/>
          <w:szCs w:val="18"/>
        </w:rPr>
        <w:t xml:space="preserve">Il learning agreement è un documento </w:t>
      </w:r>
      <w:r w:rsidRPr="0033478F">
        <w:rPr>
          <w:rFonts w:ascii="Verdana" w:hAnsi="Verdana" w:cs="Arial"/>
          <w:b/>
          <w:sz w:val="18"/>
          <w:szCs w:val="18"/>
          <w:u w:val="single"/>
        </w:rPr>
        <w:t>fondamentale e obbligatorio</w:t>
      </w:r>
      <w:r w:rsidRPr="0033478F">
        <w:rPr>
          <w:rFonts w:ascii="Verdana" w:hAnsi="Verdana" w:cs="Arial"/>
          <w:sz w:val="18"/>
          <w:szCs w:val="18"/>
        </w:rPr>
        <w:t xml:space="preserve">, previsto dal programma Erasmus a tutela del diritto dello studente al pieno riconoscimento del periodo di studio svolto all'estero. </w:t>
      </w:r>
    </w:p>
    <w:p w14:paraId="33A9C7A0" w14:textId="77777777" w:rsidR="00360A6F" w:rsidRPr="0033478F" w:rsidRDefault="00360A6F" w:rsidP="00360A6F">
      <w:pPr>
        <w:rPr>
          <w:rFonts w:ascii="Verdana" w:hAnsi="Verdana" w:cs="Arial"/>
          <w:sz w:val="18"/>
          <w:szCs w:val="18"/>
        </w:rPr>
      </w:pPr>
      <w:r w:rsidRPr="0033478F">
        <w:rPr>
          <w:rFonts w:ascii="Verdana" w:hAnsi="Verdana" w:cs="Arial"/>
          <w:sz w:val="18"/>
          <w:szCs w:val="18"/>
        </w:rPr>
        <w:t xml:space="preserve">Il learning agreement deve essere concordato e firmato dalle tre parti </w:t>
      </w:r>
      <w:r w:rsidRPr="0033478F">
        <w:rPr>
          <w:rFonts w:ascii="Verdana" w:hAnsi="Verdana" w:cs="Arial"/>
          <w:b/>
          <w:sz w:val="18"/>
          <w:szCs w:val="18"/>
          <w:u w:val="single"/>
        </w:rPr>
        <w:t>prima della partenza</w:t>
      </w:r>
      <w:r w:rsidRPr="0033478F">
        <w:rPr>
          <w:rFonts w:ascii="Verdana" w:hAnsi="Verdana" w:cs="Arial"/>
          <w:sz w:val="18"/>
          <w:szCs w:val="18"/>
        </w:rPr>
        <w:t>.</w:t>
      </w:r>
    </w:p>
    <w:p w14:paraId="135C0797" w14:textId="77777777" w:rsidR="00360A6F" w:rsidRDefault="00360A6F" w:rsidP="00360A6F">
      <w:pPr>
        <w:spacing w:before="60"/>
        <w:rPr>
          <w:rFonts w:ascii="Verdana" w:hAnsi="Verdana" w:cs="Arial"/>
          <w:b/>
          <w:sz w:val="18"/>
          <w:szCs w:val="18"/>
        </w:rPr>
      </w:pPr>
    </w:p>
    <w:p w14:paraId="4C9BE3C0" w14:textId="77777777" w:rsidR="00360A6F" w:rsidRPr="00743B2E" w:rsidRDefault="00360A6F" w:rsidP="00360A6F">
      <w:pPr>
        <w:spacing w:before="60"/>
        <w:rPr>
          <w:rFonts w:ascii="Verdana" w:hAnsi="Verdana" w:cs="Arial"/>
          <w:b/>
          <w:sz w:val="18"/>
          <w:szCs w:val="18"/>
          <w:u w:val="single"/>
        </w:rPr>
      </w:pPr>
      <w:r w:rsidRPr="00743B2E">
        <w:rPr>
          <w:rFonts w:ascii="Verdana" w:hAnsi="Verdana" w:cs="Arial"/>
          <w:b/>
          <w:sz w:val="18"/>
          <w:szCs w:val="18"/>
          <w:u w:val="single"/>
        </w:rPr>
        <w:t xml:space="preserve">ISTRUZIONI PER </w:t>
      </w:r>
      <w:smartTag w:uri="urn:schemas-microsoft-com:office:smarttags" w:element="PersonName">
        <w:smartTagPr>
          <w:attr w:name="ProductID" w:val="LA COMPILAZIONE DEL"/>
        </w:smartTagPr>
        <w:r w:rsidRPr="00743B2E">
          <w:rPr>
            <w:rFonts w:ascii="Verdana" w:hAnsi="Verdana" w:cs="Arial"/>
            <w:b/>
            <w:sz w:val="18"/>
            <w:szCs w:val="18"/>
            <w:u w:val="single"/>
          </w:rPr>
          <w:t>LA COMPILAZIONE DEL</w:t>
        </w:r>
      </w:smartTag>
      <w:r w:rsidRPr="00743B2E">
        <w:rPr>
          <w:rFonts w:ascii="Verdana" w:hAnsi="Verdana" w:cs="Arial"/>
          <w:b/>
          <w:sz w:val="18"/>
          <w:szCs w:val="18"/>
          <w:u w:val="single"/>
        </w:rPr>
        <w:t xml:space="preserve"> LEARNING AGREEMENT</w:t>
      </w:r>
    </w:p>
    <w:p w14:paraId="137D29EC" w14:textId="77777777" w:rsidR="00360A6F" w:rsidRPr="0033478F" w:rsidRDefault="00360A6F" w:rsidP="00360A6F">
      <w:pPr>
        <w:pStyle w:val="Paragrafoelenco"/>
        <w:numPr>
          <w:ilvl w:val="0"/>
          <w:numId w:val="47"/>
        </w:numPr>
        <w:spacing w:before="60" w:after="0" w:line="240" w:lineRule="auto"/>
        <w:ind w:left="340"/>
        <w:jc w:val="both"/>
        <w:rPr>
          <w:rFonts w:ascii="Verdana" w:hAnsi="Verdana" w:cs="Arial"/>
          <w:sz w:val="18"/>
          <w:szCs w:val="18"/>
        </w:rPr>
      </w:pPr>
      <w:r w:rsidRPr="0033478F">
        <w:rPr>
          <w:rFonts w:ascii="Verdana" w:hAnsi="Verdana" w:cs="Arial"/>
          <w:sz w:val="18"/>
          <w:szCs w:val="18"/>
        </w:rPr>
        <w:t xml:space="preserve">Le attività formative da svolgere all’estero e quelle di cui ottenere il riconoscimento a Pavia devono essere concordate con il Delegato Erasmus </w:t>
      </w:r>
      <w:r w:rsidRPr="0033478F">
        <w:rPr>
          <w:rFonts w:ascii="Verdana" w:hAnsi="Verdana" w:cs="Arial"/>
          <w:sz w:val="18"/>
          <w:szCs w:val="18"/>
          <w:u w:val="single"/>
        </w:rPr>
        <w:t>prima di compilare il learning agreement</w:t>
      </w:r>
      <w:r>
        <w:rPr>
          <w:rFonts w:ascii="Verdana" w:hAnsi="Verdana" w:cs="Arial"/>
          <w:sz w:val="18"/>
          <w:szCs w:val="18"/>
          <w:u w:val="single"/>
        </w:rPr>
        <w:t>.</w:t>
      </w:r>
    </w:p>
    <w:p w14:paraId="43BE0F29" w14:textId="77777777" w:rsidR="00360A6F" w:rsidRPr="00E05ED0" w:rsidRDefault="00360A6F" w:rsidP="00360A6F">
      <w:pPr>
        <w:pStyle w:val="Paragrafoelenco"/>
        <w:numPr>
          <w:ilvl w:val="0"/>
          <w:numId w:val="47"/>
        </w:numPr>
        <w:spacing w:before="60" w:after="0" w:line="240" w:lineRule="auto"/>
        <w:ind w:left="340"/>
        <w:jc w:val="both"/>
        <w:rPr>
          <w:rFonts w:ascii="Verdana" w:hAnsi="Verdana" w:cs="Arial"/>
          <w:sz w:val="18"/>
          <w:szCs w:val="18"/>
        </w:rPr>
      </w:pPr>
      <w:r w:rsidRPr="00E05ED0">
        <w:rPr>
          <w:rFonts w:ascii="Verdana" w:hAnsi="Verdana" w:cs="Arial"/>
          <w:sz w:val="18"/>
          <w:szCs w:val="18"/>
        </w:rPr>
        <w:t xml:space="preserve">Lo studente potrà partire solo prevedendo nel learning agreement </w:t>
      </w:r>
      <w:r w:rsidRPr="00DD5198">
        <w:rPr>
          <w:rFonts w:ascii="Verdana" w:hAnsi="Verdana" w:cs="Arial"/>
          <w:b/>
          <w:sz w:val="18"/>
          <w:szCs w:val="18"/>
          <w:u w:val="single"/>
        </w:rPr>
        <w:t>almeno 20 crediti</w:t>
      </w:r>
      <w:r w:rsidRPr="00E05ED0">
        <w:rPr>
          <w:rFonts w:ascii="Verdana" w:hAnsi="Verdana" w:cs="Arial"/>
          <w:sz w:val="18"/>
          <w:szCs w:val="18"/>
        </w:rPr>
        <w:t xml:space="preserve"> di attività da riconoscere per semestre, salvo in caso di preparazione della tesi (o preparazione della tesi + esami) e salvo casi particolari, da valutare individualmente.</w:t>
      </w:r>
    </w:p>
    <w:p w14:paraId="6D587C39" w14:textId="5AA3DE21" w:rsidR="00360A6F" w:rsidRPr="0033478F" w:rsidRDefault="00360A6F" w:rsidP="00360A6F">
      <w:pPr>
        <w:pStyle w:val="Paragrafoelenco"/>
        <w:numPr>
          <w:ilvl w:val="0"/>
          <w:numId w:val="47"/>
        </w:numPr>
        <w:spacing w:before="60" w:after="0" w:line="240" w:lineRule="auto"/>
        <w:ind w:left="340"/>
        <w:jc w:val="both"/>
        <w:rPr>
          <w:rFonts w:ascii="Verdana" w:hAnsi="Verdana" w:cs="Arial"/>
          <w:sz w:val="18"/>
          <w:szCs w:val="18"/>
        </w:rPr>
      </w:pPr>
      <w:r w:rsidRPr="0033478F">
        <w:rPr>
          <w:rFonts w:ascii="Verdana" w:hAnsi="Verdana" w:cs="Arial"/>
          <w:sz w:val="18"/>
          <w:szCs w:val="18"/>
        </w:rPr>
        <w:t>La corrispondenza tra attività estere e attività italiane non deve necessariamente essere di 1:1 (es. un esame estero corrispondente ad un esame italiano e viceversa).   Si deve invece ragionare per “pacchetto”, considerando il numero di crediti complessivo (es. 7 esami esteri per un totale di 30 crediti ECTS corrispondenti a 5 esami italiani per</w:t>
      </w:r>
      <w:r w:rsidR="00C47658">
        <w:rPr>
          <w:rFonts w:ascii="Verdana" w:hAnsi="Verdana" w:cs="Arial"/>
          <w:sz w:val="18"/>
          <w:szCs w:val="18"/>
        </w:rPr>
        <w:t xml:space="preserve"> un totale di 30 crediti CFU). </w:t>
      </w:r>
    </w:p>
    <w:p w14:paraId="76A278DC" w14:textId="767E87A8" w:rsidR="00360A6F" w:rsidRPr="0033478F" w:rsidRDefault="00360A6F" w:rsidP="00360A6F">
      <w:pPr>
        <w:pStyle w:val="Paragrafoelenco"/>
        <w:numPr>
          <w:ilvl w:val="0"/>
          <w:numId w:val="47"/>
        </w:numPr>
        <w:spacing w:before="60" w:after="0" w:line="240" w:lineRule="auto"/>
        <w:ind w:left="340"/>
        <w:jc w:val="both"/>
        <w:rPr>
          <w:rFonts w:ascii="Verdana" w:hAnsi="Verdana" w:cs="Arial"/>
          <w:sz w:val="18"/>
          <w:szCs w:val="18"/>
        </w:rPr>
      </w:pPr>
      <w:r w:rsidRPr="0033478F">
        <w:rPr>
          <w:rFonts w:ascii="Verdana" w:hAnsi="Verdana" w:cs="Arial"/>
          <w:sz w:val="18"/>
          <w:szCs w:val="18"/>
        </w:rPr>
        <w:t xml:space="preserve">Il learning agreement </w:t>
      </w:r>
      <w:r w:rsidR="00F45CF4">
        <w:rPr>
          <w:rFonts w:ascii="Verdana" w:hAnsi="Verdana" w:cs="Arial"/>
          <w:sz w:val="18"/>
          <w:szCs w:val="18"/>
        </w:rPr>
        <w:t xml:space="preserve">deve essere </w:t>
      </w:r>
      <w:r w:rsidR="00F45CF4" w:rsidRPr="002B6C3E">
        <w:rPr>
          <w:rFonts w:ascii="Verdana" w:hAnsi="Verdana" w:cs="Arial"/>
          <w:b/>
          <w:sz w:val="18"/>
          <w:szCs w:val="18"/>
          <w:u w:val="single"/>
        </w:rPr>
        <w:t>compilato obbligatoriamente tramite computer</w:t>
      </w:r>
      <w:r w:rsidR="00F45CF4">
        <w:rPr>
          <w:rFonts w:ascii="Verdana" w:hAnsi="Verdana" w:cs="Arial"/>
          <w:sz w:val="18"/>
          <w:szCs w:val="18"/>
        </w:rPr>
        <w:t xml:space="preserve"> come segue</w:t>
      </w:r>
      <w:r w:rsidRPr="0033478F">
        <w:rPr>
          <w:rFonts w:ascii="Verdana" w:hAnsi="Verdana" w:cs="Arial"/>
          <w:sz w:val="18"/>
          <w:szCs w:val="18"/>
        </w:rPr>
        <w:t>:</w:t>
      </w:r>
    </w:p>
    <w:p w14:paraId="24ECA217" w14:textId="77777777" w:rsidR="002D5C07" w:rsidRDefault="002D5C07" w:rsidP="002D5C07">
      <w:pPr>
        <w:pStyle w:val="Paragrafoelenco"/>
        <w:spacing w:before="60"/>
        <w:rPr>
          <w:rFonts w:ascii="Verdana"/>
          <w:b/>
          <w:sz w:val="20"/>
          <w:u w:val="single"/>
          <w:lang w:val="en-US"/>
        </w:rPr>
      </w:pPr>
    </w:p>
    <w:p w14:paraId="7636334D" w14:textId="03A9AFF2" w:rsidR="002D5C07" w:rsidRDefault="002D5C07" w:rsidP="002D5C07">
      <w:pPr>
        <w:spacing w:before="60"/>
        <w:ind w:left="360"/>
        <w:rPr>
          <w:rFonts w:ascii="Verdana"/>
          <w:b/>
          <w:sz w:val="20"/>
          <w:u w:val="single"/>
          <w:lang w:val="en-US"/>
        </w:rPr>
      </w:pPr>
      <w:r w:rsidRPr="002D5C07">
        <w:rPr>
          <w:rFonts w:ascii="Verdana"/>
          <w:b/>
          <w:sz w:val="20"/>
          <w:u w:val="single"/>
          <w:lang w:val="en-US"/>
        </w:rPr>
        <w:t xml:space="preserve">Table A </w:t>
      </w:r>
      <w:r w:rsidRPr="002D5C07">
        <w:rPr>
          <w:rFonts w:ascii="Verdana"/>
          <w:b/>
          <w:sz w:val="20"/>
          <w:u w:val="single"/>
          <w:lang w:val="en-US"/>
        </w:rPr>
        <w:t>–</w:t>
      </w:r>
      <w:r w:rsidR="00F96E46">
        <w:rPr>
          <w:rFonts w:ascii="Verdana"/>
          <w:b/>
          <w:sz w:val="20"/>
          <w:u w:val="single"/>
          <w:lang w:val="en-US"/>
        </w:rPr>
        <w:t xml:space="preserve"> Study programme at the Receiving Institution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2"/>
        <w:gridCol w:w="5346"/>
        <w:gridCol w:w="1541"/>
        <w:gridCol w:w="3081"/>
      </w:tblGrid>
      <w:tr w:rsidR="002D5C07" w:rsidRPr="000D4470" w14:paraId="365A72E7" w14:textId="77777777" w:rsidTr="002D5C07">
        <w:tc>
          <w:tcPr>
            <w:tcW w:w="658" w:type="pct"/>
            <w:tcBorders>
              <w:top w:val="single" w:sz="8" w:space="0" w:color="auto"/>
              <w:left w:val="single" w:sz="4" w:space="0" w:color="auto"/>
              <w:bottom w:val="single" w:sz="4" w:space="0" w:color="auto"/>
              <w:right w:val="single" w:sz="4" w:space="0" w:color="auto"/>
            </w:tcBorders>
            <w:vAlign w:val="center"/>
          </w:tcPr>
          <w:p w14:paraId="4FE86EEE" w14:textId="77777777" w:rsidR="002D5C07" w:rsidRPr="00F26C75" w:rsidRDefault="002D5C07" w:rsidP="00CC008B">
            <w:pPr>
              <w:pStyle w:val="Sottotitolo"/>
              <w:tabs>
                <w:tab w:val="left" w:pos="6237"/>
              </w:tabs>
              <w:rPr>
                <w:rFonts w:ascii="Verdana" w:hAnsi="Verdana" w:cs="Arial"/>
                <w:b/>
                <w:sz w:val="16"/>
                <w:szCs w:val="16"/>
                <w:lang w:val="en-US"/>
              </w:rPr>
            </w:pPr>
            <w:r w:rsidRPr="00F26C75">
              <w:rPr>
                <w:rFonts w:ascii="Verdana" w:hAnsi="Verdana" w:cs="Arial"/>
                <w:b/>
                <w:sz w:val="16"/>
                <w:szCs w:val="16"/>
                <w:lang w:val="en-US"/>
              </w:rPr>
              <w:t>Component code</w:t>
            </w:r>
            <w:r w:rsidRPr="00F26C75">
              <w:rPr>
                <w:rFonts w:ascii="Verdana" w:hAnsi="Verdana" w:cs="Arial"/>
                <w:b/>
                <w:sz w:val="16"/>
                <w:szCs w:val="16"/>
                <w:lang w:val="en-US"/>
              </w:rPr>
              <w:br/>
              <w:t>(if any)</w:t>
            </w:r>
          </w:p>
        </w:tc>
        <w:tc>
          <w:tcPr>
            <w:tcW w:w="2328" w:type="pct"/>
            <w:tcBorders>
              <w:top w:val="single" w:sz="8" w:space="0" w:color="auto"/>
              <w:left w:val="single" w:sz="4" w:space="0" w:color="auto"/>
              <w:bottom w:val="single" w:sz="4" w:space="0" w:color="auto"/>
              <w:right w:val="single" w:sz="4" w:space="0" w:color="auto"/>
            </w:tcBorders>
            <w:vAlign w:val="center"/>
          </w:tcPr>
          <w:p w14:paraId="22F48A7D" w14:textId="77777777" w:rsidR="002D5C07" w:rsidRPr="00F26C75" w:rsidRDefault="002D5C07" w:rsidP="00CC008B">
            <w:pPr>
              <w:pStyle w:val="Sottotitolo"/>
              <w:tabs>
                <w:tab w:val="left" w:pos="6237"/>
              </w:tabs>
              <w:rPr>
                <w:rFonts w:ascii="Verdana" w:hAnsi="Verdana" w:cs="Arial"/>
                <w:b/>
                <w:sz w:val="16"/>
                <w:szCs w:val="16"/>
                <w:lang w:val="en-US"/>
              </w:rPr>
            </w:pPr>
            <w:r w:rsidRPr="00F26C75">
              <w:rPr>
                <w:rFonts w:ascii="Verdana" w:hAnsi="Verdana" w:cs="Arial"/>
                <w:b/>
                <w:sz w:val="16"/>
                <w:szCs w:val="16"/>
                <w:lang w:val="en-US"/>
              </w:rPr>
              <w:t>Component title (as indicated in the course catalogue) at the receiving institution</w:t>
            </w:r>
          </w:p>
        </w:tc>
        <w:tc>
          <w:tcPr>
            <w:tcW w:w="671" w:type="pct"/>
            <w:tcBorders>
              <w:top w:val="single" w:sz="8" w:space="0" w:color="auto"/>
              <w:left w:val="single" w:sz="4" w:space="0" w:color="auto"/>
              <w:bottom w:val="single" w:sz="4" w:space="0" w:color="auto"/>
              <w:right w:val="single" w:sz="4" w:space="0" w:color="auto"/>
            </w:tcBorders>
            <w:vAlign w:val="center"/>
          </w:tcPr>
          <w:p w14:paraId="1A7191B6" w14:textId="77777777" w:rsidR="002D5C07" w:rsidRPr="000D4470" w:rsidRDefault="002D5C07" w:rsidP="00CC008B">
            <w:pPr>
              <w:jc w:val="center"/>
              <w:rPr>
                <w:rFonts w:ascii="Verdana" w:hAnsi="Verdana" w:cs="Arial"/>
                <w:b/>
                <w:sz w:val="16"/>
                <w:szCs w:val="16"/>
                <w:lang w:val="en-US"/>
              </w:rPr>
            </w:pPr>
            <w:r w:rsidRPr="00F26C75">
              <w:rPr>
                <w:rFonts w:ascii="Verdana" w:hAnsi="Verdana" w:cs="Arial"/>
                <w:b/>
                <w:sz w:val="16"/>
                <w:szCs w:val="16"/>
                <w:lang w:val="en-US"/>
              </w:rPr>
              <w:t>Semester [autumn / spring]</w:t>
            </w:r>
            <w:r w:rsidRPr="00F26C75">
              <w:rPr>
                <w:rFonts w:ascii="Verdana" w:hAnsi="Verdana" w:cs="Arial"/>
                <w:b/>
                <w:sz w:val="16"/>
                <w:szCs w:val="16"/>
                <w:lang w:val="en-US"/>
              </w:rPr>
              <w:br/>
              <w:t>[or term]</w:t>
            </w:r>
          </w:p>
        </w:tc>
        <w:tc>
          <w:tcPr>
            <w:tcW w:w="1342" w:type="pct"/>
            <w:tcBorders>
              <w:top w:val="single" w:sz="8" w:space="0" w:color="auto"/>
              <w:left w:val="single" w:sz="4" w:space="0" w:color="auto"/>
              <w:bottom w:val="single" w:sz="4" w:space="0" w:color="auto"/>
              <w:right w:val="single" w:sz="4" w:space="0" w:color="auto"/>
            </w:tcBorders>
            <w:vAlign w:val="center"/>
          </w:tcPr>
          <w:p w14:paraId="11EFC4B8" w14:textId="77777777" w:rsidR="002D5C07" w:rsidRPr="000D4470" w:rsidRDefault="002D5C07" w:rsidP="00CC008B">
            <w:pPr>
              <w:jc w:val="center"/>
              <w:rPr>
                <w:rFonts w:ascii="Verdana" w:hAnsi="Verdana" w:cs="Arial"/>
                <w:b/>
                <w:sz w:val="16"/>
                <w:szCs w:val="16"/>
                <w:lang w:val="en-US"/>
              </w:rPr>
            </w:pPr>
            <w:r w:rsidRPr="00F26C75">
              <w:rPr>
                <w:rFonts w:ascii="Verdana" w:hAnsi="Verdana" w:cs="Arial"/>
                <w:b/>
                <w:sz w:val="16"/>
                <w:szCs w:val="16"/>
                <w:lang w:val="en-US"/>
              </w:rPr>
              <w:t>Number of ECTS credits to be awarded by the receiving institution upon successful completion</w:t>
            </w:r>
          </w:p>
        </w:tc>
      </w:tr>
      <w:tr w:rsidR="002D5C07" w:rsidRPr="000D4470" w14:paraId="499F4B09" w14:textId="77777777" w:rsidTr="002D5C07">
        <w:trPr>
          <w:trHeight w:val="454"/>
        </w:trPr>
        <w:tc>
          <w:tcPr>
            <w:tcW w:w="658" w:type="pct"/>
            <w:tcBorders>
              <w:top w:val="single" w:sz="4" w:space="0" w:color="auto"/>
              <w:left w:val="single" w:sz="4" w:space="0" w:color="auto"/>
              <w:bottom w:val="single" w:sz="4" w:space="0" w:color="auto"/>
              <w:right w:val="single" w:sz="4" w:space="0" w:color="auto"/>
            </w:tcBorders>
          </w:tcPr>
          <w:p w14:paraId="46F6DA44" w14:textId="77777777" w:rsidR="002D5C07" w:rsidRPr="00F26C75" w:rsidRDefault="002D5C07" w:rsidP="00CC008B">
            <w:pPr>
              <w:spacing w:before="60"/>
              <w:rPr>
                <w:rFonts w:ascii="Verdana" w:hAnsi="Verdana"/>
                <w:sz w:val="16"/>
                <w:szCs w:val="16"/>
              </w:rPr>
            </w:pPr>
            <w:r w:rsidRPr="00F26C75">
              <w:rPr>
                <w:rFonts w:ascii="Verdana" w:hAnsi="Verdana" w:cs="Arial"/>
                <w:sz w:val="16"/>
                <w:szCs w:val="16"/>
              </w:rPr>
              <w:t>Inserire il codice del corso offerto dall’Università ospitante (se disponibile)</w:t>
            </w:r>
          </w:p>
        </w:tc>
        <w:tc>
          <w:tcPr>
            <w:tcW w:w="2328" w:type="pct"/>
            <w:tcBorders>
              <w:top w:val="single" w:sz="4" w:space="0" w:color="auto"/>
              <w:left w:val="single" w:sz="4" w:space="0" w:color="auto"/>
              <w:bottom w:val="single" w:sz="4" w:space="0" w:color="auto"/>
              <w:right w:val="single" w:sz="4" w:space="0" w:color="auto"/>
            </w:tcBorders>
          </w:tcPr>
          <w:p w14:paraId="07202E16" w14:textId="77777777" w:rsidR="002D5C07" w:rsidRPr="00F26C75" w:rsidRDefault="002D5C07" w:rsidP="00CC008B">
            <w:pPr>
              <w:spacing w:before="60"/>
              <w:rPr>
                <w:rFonts w:ascii="Verdana" w:hAnsi="Verdana" w:cs="Arial"/>
                <w:sz w:val="16"/>
                <w:szCs w:val="16"/>
              </w:rPr>
            </w:pPr>
            <w:r w:rsidRPr="00F26C75">
              <w:rPr>
                <w:rFonts w:ascii="Verdana" w:hAnsi="Verdana" w:cs="Arial"/>
                <w:sz w:val="16"/>
                <w:szCs w:val="16"/>
              </w:rPr>
              <w:t>Inserire in lingua originale o in inglese il nome del corso o la descrizione di altra attività formativa offerta dall’Università ospitante.</w:t>
            </w:r>
          </w:p>
          <w:p w14:paraId="7894AB20" w14:textId="77777777" w:rsidR="002D5C07" w:rsidRPr="00F26C75" w:rsidRDefault="002D5C07" w:rsidP="00CC008B">
            <w:pPr>
              <w:spacing w:before="60"/>
              <w:rPr>
                <w:rFonts w:ascii="Verdana" w:hAnsi="Verdana" w:cs="Arial"/>
                <w:sz w:val="16"/>
                <w:szCs w:val="16"/>
              </w:rPr>
            </w:pPr>
            <w:r w:rsidRPr="00F26C75">
              <w:rPr>
                <w:rFonts w:ascii="Verdana" w:hAnsi="Verdana" w:cs="Arial"/>
                <w:sz w:val="16"/>
                <w:szCs w:val="16"/>
              </w:rPr>
              <w:t xml:space="preserve">In caso di </w:t>
            </w:r>
            <w:r w:rsidRPr="00F26C75">
              <w:rPr>
                <w:rFonts w:ascii="Verdana" w:hAnsi="Verdana" w:cs="Arial"/>
                <w:b/>
                <w:sz w:val="16"/>
                <w:szCs w:val="16"/>
              </w:rPr>
              <w:t>attività in preparazione tesi</w:t>
            </w:r>
            <w:r w:rsidRPr="00F26C75">
              <w:rPr>
                <w:rFonts w:ascii="Verdana" w:hAnsi="Verdana" w:cs="Arial"/>
                <w:sz w:val="16"/>
                <w:szCs w:val="16"/>
              </w:rPr>
              <w:t>, inserire una breve descrizione dell’attività in inglese o nella lingua del paese ospitante. Specificare il tipo di attività, precisare che sarà svolta in preparazione della tesi e inserire ogni altro particolare utile (argomento tesi, tutor all’estero, laboratorio o altra struttura in cui verrà svolta l’attività …).  </w:t>
            </w:r>
          </w:p>
        </w:tc>
        <w:tc>
          <w:tcPr>
            <w:tcW w:w="671" w:type="pct"/>
            <w:tcBorders>
              <w:top w:val="single" w:sz="4" w:space="0" w:color="auto"/>
              <w:left w:val="single" w:sz="4" w:space="0" w:color="auto"/>
              <w:bottom w:val="single" w:sz="4" w:space="0" w:color="auto"/>
              <w:right w:val="single" w:sz="4" w:space="0" w:color="auto"/>
            </w:tcBorders>
          </w:tcPr>
          <w:p w14:paraId="7A75E01C" w14:textId="77777777" w:rsidR="002D5C07" w:rsidRPr="00F26C75" w:rsidRDefault="002D5C07" w:rsidP="00CC008B">
            <w:pPr>
              <w:spacing w:before="60"/>
              <w:rPr>
                <w:rFonts w:ascii="Verdana" w:hAnsi="Verdana"/>
                <w:sz w:val="16"/>
                <w:szCs w:val="16"/>
              </w:rPr>
            </w:pPr>
            <w:r w:rsidRPr="00F26C75">
              <w:rPr>
                <w:rFonts w:ascii="Verdana" w:hAnsi="Verdana" w:cs="Arial"/>
                <w:sz w:val="16"/>
                <w:szCs w:val="16"/>
              </w:rPr>
              <w:t xml:space="preserve">Inserire il semestre in cui si terrà il corso/si svolgerà l’attività. </w:t>
            </w:r>
          </w:p>
        </w:tc>
        <w:tc>
          <w:tcPr>
            <w:tcW w:w="1342" w:type="pct"/>
            <w:tcBorders>
              <w:top w:val="single" w:sz="4" w:space="0" w:color="auto"/>
              <w:left w:val="single" w:sz="4" w:space="0" w:color="auto"/>
              <w:bottom w:val="single" w:sz="4" w:space="0" w:color="auto"/>
              <w:right w:val="single" w:sz="4" w:space="0" w:color="auto"/>
            </w:tcBorders>
          </w:tcPr>
          <w:p w14:paraId="17238B2F" w14:textId="77777777" w:rsidR="002D5C07" w:rsidRPr="00F26C75" w:rsidRDefault="002D5C07" w:rsidP="00CC008B">
            <w:pPr>
              <w:spacing w:before="60"/>
              <w:rPr>
                <w:rFonts w:ascii="Verdana" w:hAnsi="Verdana"/>
                <w:sz w:val="16"/>
                <w:szCs w:val="16"/>
              </w:rPr>
            </w:pPr>
            <w:r w:rsidRPr="00F26C75">
              <w:rPr>
                <w:rFonts w:ascii="Verdana" w:hAnsi="Verdana" w:cs="Arial"/>
                <w:sz w:val="16"/>
                <w:szCs w:val="16"/>
              </w:rPr>
              <w:t>Inserire i crediti ECTS previsti dall’Università ospitante. Alcune università non utilizzano crediti ECTS. In tal caso, indicare il numero di crediti locali, e annullare la dicitura ECTS barrandola a penna.</w:t>
            </w:r>
          </w:p>
        </w:tc>
      </w:tr>
    </w:tbl>
    <w:p w14:paraId="059887BB" w14:textId="77777777" w:rsidR="002D5C07" w:rsidRDefault="002D5C07" w:rsidP="002D5C07">
      <w:pPr>
        <w:spacing w:before="60"/>
        <w:ind w:left="360"/>
        <w:rPr>
          <w:rFonts w:ascii="Verdana"/>
          <w:b/>
          <w:sz w:val="20"/>
          <w:u w:val="single"/>
        </w:rPr>
      </w:pPr>
    </w:p>
    <w:p w14:paraId="1B65C4E3" w14:textId="5C3F6FE6" w:rsidR="0018277D" w:rsidRPr="000D4470" w:rsidRDefault="0018277D" w:rsidP="0018277D">
      <w:pPr>
        <w:spacing w:before="60"/>
        <w:rPr>
          <w:rFonts w:ascii="Verdana" w:hAnsi="Verdana" w:cs="Arial"/>
          <w:b/>
          <w:sz w:val="18"/>
          <w:szCs w:val="18"/>
          <w:lang w:val="en-US"/>
        </w:rPr>
      </w:pPr>
      <w:r w:rsidRPr="004D5258">
        <w:rPr>
          <w:rFonts w:ascii="Verdana"/>
          <w:b/>
          <w:sz w:val="20"/>
          <w:u w:val="single"/>
          <w:lang w:val="en-US"/>
        </w:rPr>
        <w:t xml:space="preserve">Table B </w:t>
      </w:r>
      <w:r w:rsidR="00E12190">
        <w:rPr>
          <w:rFonts w:ascii="Verdana" w:hAnsi="Verdana" w:cs="Arial"/>
          <w:b/>
          <w:sz w:val="18"/>
          <w:szCs w:val="18"/>
          <w:lang w:val="en-US"/>
        </w:rPr>
        <w:t>–</w:t>
      </w:r>
      <w:r w:rsidRPr="000D4470">
        <w:rPr>
          <w:rFonts w:ascii="Verdana" w:hAnsi="Verdana" w:cs="Arial"/>
          <w:b/>
          <w:sz w:val="18"/>
          <w:szCs w:val="18"/>
          <w:lang w:val="en-US"/>
        </w:rPr>
        <w:t xml:space="preserve"> </w:t>
      </w:r>
      <w:r w:rsidR="00E12190">
        <w:rPr>
          <w:rFonts w:ascii="Verdana"/>
          <w:b/>
          <w:sz w:val="20"/>
          <w:u w:val="single"/>
          <w:lang w:val="en-US"/>
        </w:rPr>
        <w:t>Recognition at the Sending Institution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2"/>
        <w:gridCol w:w="5346"/>
        <w:gridCol w:w="1541"/>
        <w:gridCol w:w="3081"/>
      </w:tblGrid>
      <w:tr w:rsidR="0018277D" w:rsidRPr="000D4470" w14:paraId="2DC7EB32" w14:textId="77777777" w:rsidTr="0018277D">
        <w:tc>
          <w:tcPr>
            <w:tcW w:w="658" w:type="pct"/>
            <w:tcBorders>
              <w:top w:val="single" w:sz="8" w:space="0" w:color="auto"/>
              <w:left w:val="single" w:sz="4" w:space="0" w:color="auto"/>
              <w:bottom w:val="single" w:sz="4" w:space="0" w:color="auto"/>
              <w:right w:val="single" w:sz="4" w:space="0" w:color="auto"/>
            </w:tcBorders>
            <w:vAlign w:val="center"/>
          </w:tcPr>
          <w:p w14:paraId="52690B82" w14:textId="77777777" w:rsidR="0018277D" w:rsidRPr="00AA44F7" w:rsidRDefault="0018277D" w:rsidP="00CC008B">
            <w:pPr>
              <w:pStyle w:val="Sottotitolo"/>
              <w:tabs>
                <w:tab w:val="left" w:pos="6237"/>
              </w:tabs>
              <w:rPr>
                <w:rFonts w:ascii="Verdana" w:hAnsi="Verdana" w:cs="Arial"/>
                <w:b/>
                <w:sz w:val="16"/>
                <w:szCs w:val="16"/>
                <w:lang w:val="en-US"/>
              </w:rPr>
            </w:pPr>
            <w:r w:rsidRPr="00AA44F7">
              <w:rPr>
                <w:rFonts w:ascii="Verdana" w:hAnsi="Verdana" w:cs="Arial"/>
                <w:b/>
                <w:sz w:val="16"/>
                <w:szCs w:val="16"/>
                <w:lang w:val="en-US"/>
              </w:rPr>
              <w:t>Component code</w:t>
            </w:r>
            <w:r w:rsidRPr="00AA44F7">
              <w:rPr>
                <w:rFonts w:ascii="Verdana" w:hAnsi="Verdana" w:cs="Arial"/>
                <w:b/>
                <w:sz w:val="16"/>
                <w:szCs w:val="16"/>
                <w:lang w:val="en-US"/>
              </w:rPr>
              <w:br/>
              <w:t>(if any)</w:t>
            </w:r>
          </w:p>
        </w:tc>
        <w:tc>
          <w:tcPr>
            <w:tcW w:w="2328" w:type="pct"/>
            <w:tcBorders>
              <w:top w:val="single" w:sz="8" w:space="0" w:color="auto"/>
              <w:left w:val="single" w:sz="4" w:space="0" w:color="auto"/>
              <w:bottom w:val="single" w:sz="4" w:space="0" w:color="auto"/>
              <w:right w:val="single" w:sz="4" w:space="0" w:color="auto"/>
            </w:tcBorders>
            <w:vAlign w:val="center"/>
          </w:tcPr>
          <w:p w14:paraId="22EB5B30" w14:textId="77777777" w:rsidR="0018277D" w:rsidRPr="00AA44F7" w:rsidRDefault="0018277D" w:rsidP="00CC008B">
            <w:pPr>
              <w:pStyle w:val="Sottotitolo"/>
              <w:tabs>
                <w:tab w:val="left" w:pos="6237"/>
              </w:tabs>
              <w:rPr>
                <w:rFonts w:ascii="Verdana" w:hAnsi="Verdana" w:cs="Arial"/>
                <w:b/>
                <w:sz w:val="16"/>
                <w:szCs w:val="16"/>
                <w:lang w:val="en-US"/>
              </w:rPr>
            </w:pPr>
            <w:r w:rsidRPr="00AA44F7">
              <w:rPr>
                <w:rFonts w:ascii="Verdana" w:hAnsi="Verdana" w:cs="Arial"/>
                <w:b/>
                <w:sz w:val="16"/>
                <w:szCs w:val="16"/>
                <w:lang w:val="en-US"/>
              </w:rPr>
              <w:t>Component title (as indicated in the course catalogue) at the receiving institution</w:t>
            </w:r>
          </w:p>
        </w:tc>
        <w:tc>
          <w:tcPr>
            <w:tcW w:w="671" w:type="pct"/>
            <w:tcBorders>
              <w:top w:val="single" w:sz="8" w:space="0" w:color="auto"/>
              <w:left w:val="single" w:sz="4" w:space="0" w:color="auto"/>
              <w:bottom w:val="single" w:sz="4" w:space="0" w:color="auto"/>
              <w:right w:val="single" w:sz="4" w:space="0" w:color="auto"/>
            </w:tcBorders>
            <w:vAlign w:val="center"/>
          </w:tcPr>
          <w:p w14:paraId="3A15F590" w14:textId="77777777" w:rsidR="0018277D" w:rsidRPr="000D4470" w:rsidRDefault="0018277D" w:rsidP="00CC008B">
            <w:pPr>
              <w:jc w:val="center"/>
              <w:rPr>
                <w:rFonts w:ascii="Verdana" w:hAnsi="Verdana" w:cs="Arial"/>
                <w:b/>
                <w:sz w:val="16"/>
                <w:szCs w:val="16"/>
                <w:lang w:val="en-US"/>
              </w:rPr>
            </w:pPr>
            <w:r w:rsidRPr="00AA44F7">
              <w:rPr>
                <w:rFonts w:ascii="Verdana" w:hAnsi="Verdana" w:cs="Arial"/>
                <w:b/>
                <w:sz w:val="16"/>
                <w:szCs w:val="16"/>
                <w:lang w:val="en-US"/>
              </w:rPr>
              <w:t>Semester [autumn / spring]</w:t>
            </w:r>
            <w:r w:rsidRPr="00AA44F7">
              <w:rPr>
                <w:rFonts w:ascii="Verdana" w:hAnsi="Verdana" w:cs="Arial"/>
                <w:b/>
                <w:sz w:val="16"/>
                <w:szCs w:val="16"/>
                <w:lang w:val="en-US"/>
              </w:rPr>
              <w:br/>
              <w:t>[or term]</w:t>
            </w:r>
          </w:p>
        </w:tc>
        <w:tc>
          <w:tcPr>
            <w:tcW w:w="1342" w:type="pct"/>
            <w:tcBorders>
              <w:top w:val="single" w:sz="8" w:space="0" w:color="auto"/>
              <w:left w:val="single" w:sz="4" w:space="0" w:color="auto"/>
              <w:bottom w:val="single" w:sz="4" w:space="0" w:color="auto"/>
              <w:right w:val="single" w:sz="4" w:space="0" w:color="auto"/>
            </w:tcBorders>
            <w:vAlign w:val="center"/>
          </w:tcPr>
          <w:p w14:paraId="777A66D5" w14:textId="77777777" w:rsidR="0018277D" w:rsidRPr="000D4470" w:rsidRDefault="0018277D" w:rsidP="00CC008B">
            <w:pPr>
              <w:jc w:val="center"/>
              <w:rPr>
                <w:rFonts w:ascii="Verdana" w:hAnsi="Verdana" w:cs="Arial"/>
                <w:b/>
                <w:sz w:val="16"/>
                <w:szCs w:val="16"/>
                <w:lang w:val="en-US"/>
              </w:rPr>
            </w:pPr>
            <w:r w:rsidRPr="00AA44F7">
              <w:rPr>
                <w:rFonts w:ascii="Verdana" w:hAnsi="Verdana" w:cs="Arial"/>
                <w:b/>
                <w:sz w:val="16"/>
                <w:szCs w:val="16"/>
                <w:lang w:val="en-US"/>
              </w:rPr>
              <w:t>Number of ECTS credits to be awarded by the receiving institution upon successful completion</w:t>
            </w:r>
          </w:p>
        </w:tc>
      </w:tr>
      <w:tr w:rsidR="0018277D" w:rsidRPr="000D4470" w14:paraId="72D8C3ED" w14:textId="77777777" w:rsidTr="0018277D">
        <w:trPr>
          <w:trHeight w:val="454"/>
        </w:trPr>
        <w:tc>
          <w:tcPr>
            <w:tcW w:w="658" w:type="pct"/>
            <w:tcBorders>
              <w:top w:val="single" w:sz="4" w:space="0" w:color="auto"/>
              <w:left w:val="single" w:sz="4" w:space="0" w:color="auto"/>
              <w:bottom w:val="single" w:sz="4" w:space="0" w:color="auto"/>
              <w:right w:val="single" w:sz="4" w:space="0" w:color="auto"/>
            </w:tcBorders>
          </w:tcPr>
          <w:p w14:paraId="6996B3B4" w14:textId="77777777" w:rsidR="0018277D" w:rsidRPr="00AA44F7" w:rsidRDefault="0018277D" w:rsidP="00CC008B">
            <w:pPr>
              <w:spacing w:before="60"/>
              <w:rPr>
                <w:rFonts w:ascii="Verdana" w:hAnsi="Verdana" w:cs="Arial"/>
                <w:sz w:val="16"/>
                <w:szCs w:val="16"/>
              </w:rPr>
            </w:pPr>
            <w:r w:rsidRPr="00AA44F7">
              <w:rPr>
                <w:rFonts w:ascii="Verdana" w:hAnsi="Verdana" w:cs="Arial"/>
                <w:sz w:val="16"/>
                <w:szCs w:val="16"/>
              </w:rPr>
              <w:t>Inserire il codice dell’esame offerto dall’Università di Pavia del quale si int</w:t>
            </w:r>
            <w:r>
              <w:rPr>
                <w:rFonts w:ascii="Verdana" w:hAnsi="Verdana" w:cs="Arial"/>
                <w:sz w:val="16"/>
                <w:szCs w:val="16"/>
              </w:rPr>
              <w:t>ende chiedere il riconoscimento</w:t>
            </w:r>
          </w:p>
          <w:p w14:paraId="5578F8B9" w14:textId="77777777" w:rsidR="0018277D" w:rsidRPr="00AA44F7" w:rsidRDefault="0018277D" w:rsidP="00CC008B">
            <w:pPr>
              <w:spacing w:before="60"/>
              <w:rPr>
                <w:rFonts w:ascii="Verdana" w:hAnsi="Verdana"/>
                <w:sz w:val="16"/>
                <w:szCs w:val="16"/>
              </w:rPr>
            </w:pPr>
          </w:p>
        </w:tc>
        <w:tc>
          <w:tcPr>
            <w:tcW w:w="2328" w:type="pct"/>
            <w:tcBorders>
              <w:top w:val="single" w:sz="4" w:space="0" w:color="auto"/>
              <w:left w:val="single" w:sz="4" w:space="0" w:color="auto"/>
              <w:bottom w:val="single" w:sz="4" w:space="0" w:color="auto"/>
              <w:right w:val="single" w:sz="4" w:space="0" w:color="auto"/>
            </w:tcBorders>
          </w:tcPr>
          <w:p w14:paraId="4CFC1947" w14:textId="669E7AFD" w:rsidR="0018277D" w:rsidRDefault="0018277D" w:rsidP="00CC008B">
            <w:pPr>
              <w:spacing w:before="60"/>
              <w:rPr>
                <w:rFonts w:ascii="Verdana" w:hAnsi="Verdana" w:cs="Arial"/>
                <w:sz w:val="16"/>
                <w:szCs w:val="16"/>
              </w:rPr>
            </w:pPr>
            <w:r w:rsidRPr="00AA44F7">
              <w:rPr>
                <w:rFonts w:ascii="Verdana" w:hAnsi="Verdana" w:cs="Arial"/>
                <w:sz w:val="16"/>
                <w:szCs w:val="16"/>
              </w:rPr>
              <w:t>Inserire il nome dell’esame offerto dall’Università di Pavia del quale si intende chiedere il riconoscimento.</w:t>
            </w:r>
          </w:p>
          <w:p w14:paraId="7E629D1E" w14:textId="77777777" w:rsidR="0018277D" w:rsidRDefault="0018277D" w:rsidP="00CC008B">
            <w:pPr>
              <w:spacing w:before="60"/>
              <w:rPr>
                <w:rFonts w:ascii="Verdana" w:hAnsi="Verdana" w:cs="Arial"/>
                <w:sz w:val="16"/>
                <w:szCs w:val="16"/>
              </w:rPr>
            </w:pPr>
          </w:p>
          <w:p w14:paraId="2832906B" w14:textId="77777777" w:rsidR="0018277D" w:rsidRDefault="0018277D" w:rsidP="00CC008B">
            <w:pPr>
              <w:spacing w:before="60"/>
              <w:rPr>
                <w:rFonts w:ascii="Verdana" w:hAnsi="Verdana" w:cs="Arial"/>
                <w:sz w:val="16"/>
                <w:szCs w:val="16"/>
              </w:rPr>
            </w:pPr>
          </w:p>
          <w:p w14:paraId="36DB30C3" w14:textId="77777777" w:rsidR="0018277D" w:rsidRPr="00AA44F7" w:rsidRDefault="0018277D" w:rsidP="00CC008B">
            <w:pPr>
              <w:spacing w:before="60"/>
              <w:rPr>
                <w:rFonts w:ascii="Verdana" w:hAnsi="Verdana" w:cs="Arial"/>
                <w:sz w:val="16"/>
                <w:szCs w:val="16"/>
              </w:rPr>
            </w:pPr>
            <w:r w:rsidRPr="00AA44F7">
              <w:rPr>
                <w:rFonts w:ascii="Verdana" w:hAnsi="Verdana" w:cs="Arial"/>
                <w:sz w:val="16"/>
                <w:szCs w:val="16"/>
              </w:rPr>
              <w:t xml:space="preserve">In caso di </w:t>
            </w:r>
            <w:r w:rsidRPr="00AA44F7">
              <w:rPr>
                <w:rFonts w:ascii="Verdana" w:hAnsi="Verdana" w:cs="Arial"/>
                <w:b/>
                <w:sz w:val="16"/>
                <w:szCs w:val="16"/>
              </w:rPr>
              <w:t>attività in preparazione tesi</w:t>
            </w:r>
            <w:r w:rsidRPr="00AA44F7">
              <w:rPr>
                <w:rFonts w:ascii="Verdana" w:hAnsi="Verdana" w:cs="Arial"/>
                <w:sz w:val="16"/>
                <w:szCs w:val="16"/>
              </w:rPr>
              <w:t>, inserire una breve descrizione delle altre attività delle quali si intende richiedere riconoscimento. Nel caso si tratti di attività in preparazione della tesi, specificarlo ed indicare titolo, argomento e relatore nello spazio sottostante.</w:t>
            </w:r>
          </w:p>
        </w:tc>
        <w:tc>
          <w:tcPr>
            <w:tcW w:w="671" w:type="pct"/>
            <w:tcBorders>
              <w:top w:val="single" w:sz="4" w:space="0" w:color="auto"/>
              <w:left w:val="single" w:sz="4" w:space="0" w:color="auto"/>
              <w:bottom w:val="single" w:sz="4" w:space="0" w:color="auto"/>
              <w:right w:val="single" w:sz="4" w:space="0" w:color="auto"/>
            </w:tcBorders>
          </w:tcPr>
          <w:p w14:paraId="11EA8528" w14:textId="77777777" w:rsidR="0018277D" w:rsidRPr="00AA44F7" w:rsidRDefault="0018277D" w:rsidP="00CC008B">
            <w:pPr>
              <w:spacing w:before="60"/>
              <w:rPr>
                <w:rFonts w:ascii="Verdana" w:hAnsi="Verdana"/>
                <w:sz w:val="16"/>
                <w:szCs w:val="16"/>
              </w:rPr>
            </w:pPr>
            <w:r w:rsidRPr="00AA44F7">
              <w:rPr>
                <w:rFonts w:ascii="Verdana" w:hAnsi="Verdana" w:cs="Arial"/>
                <w:sz w:val="16"/>
                <w:szCs w:val="16"/>
              </w:rPr>
              <w:t xml:space="preserve">Inserire il semestre in cui si terrà il corso/si svolgerà l’attività. </w:t>
            </w:r>
          </w:p>
        </w:tc>
        <w:tc>
          <w:tcPr>
            <w:tcW w:w="1342" w:type="pct"/>
            <w:tcBorders>
              <w:top w:val="single" w:sz="4" w:space="0" w:color="auto"/>
              <w:left w:val="single" w:sz="4" w:space="0" w:color="auto"/>
              <w:bottom w:val="single" w:sz="4" w:space="0" w:color="auto"/>
              <w:right w:val="single" w:sz="4" w:space="0" w:color="auto"/>
            </w:tcBorders>
          </w:tcPr>
          <w:p w14:paraId="6D02FA9D" w14:textId="77777777" w:rsidR="0018277D" w:rsidRPr="00AA44F7" w:rsidRDefault="0018277D" w:rsidP="00CC008B">
            <w:pPr>
              <w:spacing w:before="60"/>
              <w:rPr>
                <w:rFonts w:ascii="Verdana" w:hAnsi="Verdana" w:cs="Arial"/>
                <w:sz w:val="16"/>
                <w:szCs w:val="16"/>
              </w:rPr>
            </w:pPr>
            <w:r w:rsidRPr="00AA44F7">
              <w:rPr>
                <w:rFonts w:ascii="Verdana" w:hAnsi="Verdana" w:cs="Arial"/>
                <w:sz w:val="16"/>
                <w:szCs w:val="16"/>
              </w:rPr>
              <w:t xml:space="preserve">Inserire il numero di crediti previsti dall’esame offerto dall’Università di Pavia del quale si intende richiedere il riconoscimento. </w:t>
            </w:r>
          </w:p>
          <w:p w14:paraId="4583FFD0" w14:textId="77777777" w:rsidR="00A5746A" w:rsidRDefault="00A5746A" w:rsidP="00CC008B">
            <w:pPr>
              <w:spacing w:before="60"/>
              <w:rPr>
                <w:rFonts w:ascii="Verdana" w:hAnsi="Verdana" w:cs="Arial"/>
                <w:sz w:val="16"/>
                <w:szCs w:val="16"/>
              </w:rPr>
            </w:pPr>
          </w:p>
          <w:p w14:paraId="301A0FB1" w14:textId="77777777" w:rsidR="0018277D" w:rsidRPr="00AA44F7" w:rsidRDefault="0018277D" w:rsidP="00CC008B">
            <w:pPr>
              <w:spacing w:before="60"/>
              <w:rPr>
                <w:rFonts w:ascii="Verdana" w:hAnsi="Verdana"/>
                <w:sz w:val="16"/>
                <w:szCs w:val="16"/>
              </w:rPr>
            </w:pPr>
            <w:r w:rsidRPr="00AA44F7">
              <w:rPr>
                <w:rFonts w:ascii="Verdana" w:hAnsi="Verdana" w:cs="Arial"/>
                <w:sz w:val="16"/>
                <w:szCs w:val="16"/>
              </w:rPr>
              <w:t>Inserire il numero di crediti previsti dall’attività della quale si intende richiedere il riconoscimento.</w:t>
            </w:r>
          </w:p>
        </w:tc>
      </w:tr>
    </w:tbl>
    <w:p w14:paraId="5DF1AC24" w14:textId="77777777" w:rsidR="0018277D" w:rsidRPr="0018277D" w:rsidRDefault="0018277D" w:rsidP="002D5C07">
      <w:pPr>
        <w:spacing w:before="60"/>
        <w:ind w:left="360"/>
        <w:rPr>
          <w:rFonts w:ascii="Verdana"/>
          <w:b/>
          <w:sz w:val="20"/>
          <w:u w:val="single"/>
        </w:rPr>
      </w:pPr>
    </w:p>
    <w:p w14:paraId="1AC2F7D5" w14:textId="77777777" w:rsidR="0052133B" w:rsidRPr="0033478F" w:rsidRDefault="0052133B" w:rsidP="0052133B">
      <w:pPr>
        <w:spacing w:before="60"/>
        <w:rPr>
          <w:rFonts w:ascii="Verdana" w:hAnsi="Verdana" w:cs="Arial"/>
          <w:b/>
          <w:sz w:val="18"/>
          <w:szCs w:val="18"/>
        </w:rPr>
      </w:pPr>
      <w:r w:rsidRPr="0033478F">
        <w:rPr>
          <w:rFonts w:ascii="Verdana" w:hAnsi="Verdana" w:cs="Arial"/>
          <w:b/>
          <w:sz w:val="18"/>
          <w:szCs w:val="18"/>
        </w:rPr>
        <w:t>ALTRE AVVERTENZE E SCADENZE</w:t>
      </w:r>
    </w:p>
    <w:p w14:paraId="44AA6BEA" w14:textId="77777777" w:rsidR="0052133B" w:rsidRPr="0033478F" w:rsidRDefault="0052133B" w:rsidP="0052133B">
      <w:pPr>
        <w:numPr>
          <w:ilvl w:val="0"/>
          <w:numId w:val="48"/>
        </w:numPr>
        <w:tabs>
          <w:tab w:val="clear" w:pos="720"/>
        </w:tabs>
        <w:spacing w:before="60" w:after="0" w:line="240" w:lineRule="auto"/>
        <w:ind w:left="360"/>
        <w:jc w:val="both"/>
        <w:rPr>
          <w:rFonts w:ascii="Verdana" w:hAnsi="Verdana" w:cs="Arial"/>
          <w:sz w:val="18"/>
          <w:szCs w:val="18"/>
        </w:rPr>
      </w:pPr>
      <w:r w:rsidRPr="0033478F">
        <w:rPr>
          <w:rFonts w:ascii="Verdana" w:hAnsi="Verdana" w:cs="Arial"/>
          <w:sz w:val="18"/>
          <w:szCs w:val="18"/>
        </w:rPr>
        <w:t>Compilare il learning agreement</w:t>
      </w:r>
      <w:r>
        <w:rPr>
          <w:rFonts w:ascii="Verdana" w:hAnsi="Verdana" w:cs="Arial"/>
          <w:sz w:val="18"/>
          <w:szCs w:val="18"/>
        </w:rPr>
        <w:t>, stamparlo e firmarlo</w:t>
      </w:r>
      <w:r w:rsidRPr="0033478F">
        <w:rPr>
          <w:rFonts w:ascii="Verdana" w:hAnsi="Verdana" w:cs="Arial"/>
          <w:sz w:val="18"/>
          <w:szCs w:val="18"/>
        </w:rPr>
        <w:t>.</w:t>
      </w:r>
    </w:p>
    <w:p w14:paraId="58FAB910" w14:textId="77777777" w:rsidR="0052133B" w:rsidRDefault="0052133B" w:rsidP="0052133B">
      <w:pPr>
        <w:numPr>
          <w:ilvl w:val="0"/>
          <w:numId w:val="48"/>
        </w:numPr>
        <w:tabs>
          <w:tab w:val="clear" w:pos="720"/>
        </w:tabs>
        <w:spacing w:before="60" w:after="0" w:line="240" w:lineRule="auto"/>
        <w:ind w:left="360"/>
        <w:jc w:val="both"/>
        <w:rPr>
          <w:rFonts w:ascii="Verdana" w:hAnsi="Verdana" w:cs="Arial"/>
          <w:sz w:val="18"/>
          <w:szCs w:val="18"/>
        </w:rPr>
      </w:pPr>
      <w:r w:rsidRPr="0033478F">
        <w:rPr>
          <w:rFonts w:ascii="Verdana" w:hAnsi="Verdana" w:cs="Arial"/>
          <w:sz w:val="18"/>
          <w:szCs w:val="18"/>
        </w:rPr>
        <w:t>Far firmare e timbr</w:t>
      </w:r>
      <w:r>
        <w:rPr>
          <w:rFonts w:ascii="Verdana" w:hAnsi="Verdana" w:cs="Arial"/>
          <w:sz w:val="18"/>
          <w:szCs w:val="18"/>
        </w:rPr>
        <w:t>are il</w:t>
      </w:r>
      <w:r w:rsidRPr="0033478F">
        <w:rPr>
          <w:rFonts w:ascii="Verdana" w:hAnsi="Verdana" w:cs="Arial"/>
          <w:sz w:val="18"/>
          <w:szCs w:val="18"/>
        </w:rPr>
        <w:t xml:space="preserve"> learning agreement dal Delegato Erasmus.</w:t>
      </w:r>
    </w:p>
    <w:p w14:paraId="556AA0C4" w14:textId="40621BCD" w:rsidR="00A47C24" w:rsidRPr="007E57F0" w:rsidRDefault="00A47C24" w:rsidP="0052133B">
      <w:pPr>
        <w:numPr>
          <w:ilvl w:val="0"/>
          <w:numId w:val="48"/>
        </w:numPr>
        <w:tabs>
          <w:tab w:val="clear" w:pos="720"/>
        </w:tabs>
        <w:spacing w:before="60" w:after="0" w:line="240" w:lineRule="auto"/>
        <w:ind w:left="360"/>
        <w:jc w:val="both"/>
        <w:rPr>
          <w:rFonts w:ascii="Verdana" w:hAnsi="Verdana" w:cs="Arial"/>
          <w:b/>
          <w:sz w:val="18"/>
          <w:szCs w:val="18"/>
          <w:u w:val="single"/>
        </w:rPr>
      </w:pPr>
      <w:r w:rsidRPr="007E57F0">
        <w:rPr>
          <w:rFonts w:ascii="Verdana" w:hAnsi="Verdana" w:cs="Arial"/>
          <w:b/>
          <w:sz w:val="18"/>
          <w:szCs w:val="18"/>
          <w:u w:val="single"/>
        </w:rPr>
        <w:t>Inviare il learning agreement all’Università ospitante secondo i tempi e le modalità indicate dall’Università stessa.</w:t>
      </w:r>
    </w:p>
    <w:p w14:paraId="259A787A" w14:textId="0DEA4D03" w:rsidR="0052133B" w:rsidRDefault="0052133B" w:rsidP="0052133B">
      <w:pPr>
        <w:numPr>
          <w:ilvl w:val="0"/>
          <w:numId w:val="48"/>
        </w:numPr>
        <w:tabs>
          <w:tab w:val="clear" w:pos="720"/>
        </w:tabs>
        <w:spacing w:before="60" w:after="0" w:line="240" w:lineRule="auto"/>
        <w:ind w:left="360"/>
        <w:jc w:val="both"/>
        <w:rPr>
          <w:rFonts w:ascii="Verdana" w:hAnsi="Verdana" w:cs="Arial"/>
          <w:b/>
          <w:sz w:val="18"/>
          <w:szCs w:val="18"/>
        </w:rPr>
      </w:pPr>
      <w:r w:rsidRPr="0033478F">
        <w:rPr>
          <w:rFonts w:ascii="Verdana" w:hAnsi="Verdana" w:cs="Arial"/>
          <w:b/>
          <w:sz w:val="18"/>
          <w:szCs w:val="18"/>
        </w:rPr>
        <w:t>Cons</w:t>
      </w:r>
      <w:r>
        <w:rPr>
          <w:rFonts w:ascii="Verdana" w:hAnsi="Verdana" w:cs="Arial"/>
          <w:b/>
          <w:sz w:val="18"/>
          <w:szCs w:val="18"/>
        </w:rPr>
        <w:t>egnare</w:t>
      </w:r>
      <w:r w:rsidR="00B6016B">
        <w:rPr>
          <w:rFonts w:ascii="Verdana" w:hAnsi="Verdana" w:cs="Arial"/>
          <w:b/>
          <w:sz w:val="18"/>
          <w:szCs w:val="18"/>
        </w:rPr>
        <w:t xml:space="preserve"> o inviare</w:t>
      </w:r>
      <w:r>
        <w:rPr>
          <w:rFonts w:ascii="Verdana" w:hAnsi="Verdana" w:cs="Arial"/>
          <w:b/>
          <w:sz w:val="18"/>
          <w:szCs w:val="18"/>
        </w:rPr>
        <w:t xml:space="preserve"> </w:t>
      </w:r>
      <w:r w:rsidR="00FD18B1">
        <w:rPr>
          <w:rFonts w:ascii="Verdana" w:hAnsi="Verdana" w:cs="Arial"/>
          <w:b/>
          <w:sz w:val="18"/>
          <w:szCs w:val="18"/>
        </w:rPr>
        <w:t xml:space="preserve">per email </w:t>
      </w:r>
      <w:r>
        <w:rPr>
          <w:rFonts w:ascii="Verdana" w:hAnsi="Verdana" w:cs="Arial"/>
          <w:b/>
          <w:sz w:val="18"/>
          <w:szCs w:val="18"/>
        </w:rPr>
        <w:t>il</w:t>
      </w:r>
      <w:r w:rsidRPr="0033478F">
        <w:rPr>
          <w:rFonts w:ascii="Verdana" w:hAnsi="Verdana" w:cs="Arial"/>
          <w:b/>
          <w:sz w:val="18"/>
          <w:szCs w:val="18"/>
        </w:rPr>
        <w:t xml:space="preserve"> learning agreement</w:t>
      </w:r>
      <w:r w:rsidRPr="0033478F">
        <w:rPr>
          <w:rFonts w:ascii="Verdana" w:hAnsi="Verdana" w:cs="Arial"/>
          <w:sz w:val="18"/>
          <w:szCs w:val="18"/>
        </w:rPr>
        <w:t xml:space="preserve"> </w:t>
      </w:r>
      <w:r w:rsidRPr="0033478F">
        <w:rPr>
          <w:rFonts w:ascii="Verdana" w:hAnsi="Verdana" w:cs="Arial"/>
          <w:b/>
          <w:sz w:val="18"/>
          <w:szCs w:val="18"/>
        </w:rPr>
        <w:t>all’Ufficio Mobilità internazionale entro:</w:t>
      </w:r>
    </w:p>
    <w:p w14:paraId="320C95BF" w14:textId="77777777" w:rsidR="0052133B" w:rsidRPr="0033478F" w:rsidRDefault="0052133B" w:rsidP="0052133B">
      <w:pPr>
        <w:spacing w:before="60" w:after="0"/>
        <w:rPr>
          <w:rFonts w:ascii="Verdana" w:hAnsi="Verdana" w:cs="Arial"/>
          <w:b/>
          <w:sz w:val="18"/>
          <w:szCs w:val="18"/>
        </w:rPr>
      </w:pPr>
    </w:p>
    <w:p w14:paraId="27D9876C" w14:textId="614CE5D8" w:rsidR="0052133B" w:rsidRPr="0033478F" w:rsidRDefault="0052133B" w:rsidP="0052133B">
      <w:pPr>
        <w:numPr>
          <w:ilvl w:val="1"/>
          <w:numId w:val="48"/>
        </w:numPr>
        <w:spacing w:before="60" w:after="0" w:line="240" w:lineRule="auto"/>
        <w:jc w:val="both"/>
        <w:rPr>
          <w:rFonts w:ascii="Verdana" w:hAnsi="Verdana" w:cs="Arial"/>
          <w:sz w:val="18"/>
          <w:szCs w:val="18"/>
        </w:rPr>
      </w:pPr>
      <w:r>
        <w:rPr>
          <w:rFonts w:ascii="Verdana" w:hAnsi="Verdana" w:cs="Arial"/>
          <w:sz w:val="18"/>
          <w:szCs w:val="18"/>
        </w:rPr>
        <w:t xml:space="preserve">il </w:t>
      </w:r>
      <w:r w:rsidR="00D209AD">
        <w:rPr>
          <w:rFonts w:ascii="Verdana" w:hAnsi="Verdana" w:cs="Arial"/>
          <w:b/>
          <w:sz w:val="18"/>
          <w:szCs w:val="18"/>
        </w:rPr>
        <w:t>3</w:t>
      </w:r>
      <w:r w:rsidRPr="00747DDF">
        <w:rPr>
          <w:rFonts w:ascii="Verdana" w:hAnsi="Verdana" w:cs="Arial"/>
          <w:b/>
          <w:sz w:val="18"/>
          <w:szCs w:val="18"/>
        </w:rPr>
        <w:t xml:space="preserve"> </w:t>
      </w:r>
      <w:r w:rsidR="00930854">
        <w:rPr>
          <w:rFonts w:ascii="Verdana" w:hAnsi="Verdana" w:cs="Arial"/>
          <w:b/>
          <w:sz w:val="18"/>
          <w:szCs w:val="18"/>
        </w:rPr>
        <w:t>luglio 20</w:t>
      </w:r>
      <w:r w:rsidR="00D209AD">
        <w:rPr>
          <w:rFonts w:ascii="Verdana" w:hAnsi="Verdana" w:cs="Arial"/>
          <w:b/>
          <w:sz w:val="18"/>
          <w:szCs w:val="18"/>
        </w:rPr>
        <w:t>20</w:t>
      </w:r>
      <w:r w:rsidRPr="0033478F">
        <w:rPr>
          <w:rFonts w:ascii="Verdana" w:hAnsi="Verdana" w:cs="Arial"/>
          <w:b/>
          <w:sz w:val="18"/>
          <w:szCs w:val="18"/>
        </w:rPr>
        <w:t xml:space="preserve"> </w:t>
      </w:r>
      <w:r w:rsidRPr="0033478F">
        <w:rPr>
          <w:rFonts w:ascii="Verdana" w:hAnsi="Verdana" w:cs="Arial"/>
          <w:sz w:val="18"/>
          <w:szCs w:val="18"/>
        </w:rPr>
        <w:t xml:space="preserve">per chi parte per il primo semestre/intero anno accademico </w:t>
      </w:r>
    </w:p>
    <w:p w14:paraId="5F2CF534" w14:textId="7783A5BE" w:rsidR="0052133B" w:rsidRPr="0033478F" w:rsidRDefault="0052133B" w:rsidP="0052133B">
      <w:pPr>
        <w:numPr>
          <w:ilvl w:val="1"/>
          <w:numId w:val="48"/>
        </w:numPr>
        <w:spacing w:before="60" w:after="0" w:line="240" w:lineRule="auto"/>
        <w:jc w:val="both"/>
        <w:rPr>
          <w:rFonts w:ascii="Verdana" w:hAnsi="Verdana" w:cs="Arial"/>
          <w:sz w:val="18"/>
          <w:szCs w:val="18"/>
        </w:rPr>
      </w:pPr>
      <w:r w:rsidRPr="0033478F">
        <w:rPr>
          <w:rFonts w:ascii="Verdana" w:hAnsi="Verdana" w:cs="Arial"/>
          <w:sz w:val="18"/>
          <w:szCs w:val="18"/>
        </w:rPr>
        <w:t xml:space="preserve">il </w:t>
      </w:r>
      <w:r w:rsidR="00930854">
        <w:rPr>
          <w:rFonts w:ascii="Verdana" w:hAnsi="Verdana" w:cs="Arial"/>
          <w:b/>
          <w:sz w:val="18"/>
          <w:szCs w:val="18"/>
        </w:rPr>
        <w:t>2</w:t>
      </w:r>
      <w:r w:rsidR="0078780A">
        <w:rPr>
          <w:rFonts w:ascii="Verdana" w:hAnsi="Verdana" w:cs="Arial"/>
          <w:b/>
          <w:sz w:val="18"/>
          <w:szCs w:val="18"/>
        </w:rPr>
        <w:t>0</w:t>
      </w:r>
      <w:bookmarkStart w:id="0" w:name="_GoBack"/>
      <w:bookmarkEnd w:id="0"/>
      <w:r w:rsidRPr="0033478F">
        <w:rPr>
          <w:rFonts w:ascii="Verdana" w:hAnsi="Verdana" w:cs="Arial"/>
          <w:b/>
          <w:sz w:val="18"/>
          <w:szCs w:val="18"/>
        </w:rPr>
        <w:t xml:space="preserve"> novembre 20</w:t>
      </w:r>
      <w:r w:rsidR="00D209AD">
        <w:rPr>
          <w:rFonts w:ascii="Verdana" w:hAnsi="Verdana" w:cs="Arial"/>
          <w:b/>
          <w:sz w:val="18"/>
          <w:szCs w:val="18"/>
        </w:rPr>
        <w:t>20</w:t>
      </w:r>
      <w:r w:rsidRPr="0033478F">
        <w:rPr>
          <w:rFonts w:ascii="Verdana" w:hAnsi="Verdana" w:cs="Arial"/>
          <w:sz w:val="18"/>
          <w:szCs w:val="18"/>
        </w:rPr>
        <w:t xml:space="preserve"> per chi parte per il secondo semestre</w:t>
      </w:r>
    </w:p>
    <w:p w14:paraId="5AC7A3DB" w14:textId="77777777" w:rsidR="0052133B" w:rsidRDefault="0052133B" w:rsidP="0052133B">
      <w:pPr>
        <w:spacing w:before="60"/>
        <w:rPr>
          <w:rFonts w:ascii="Verdana" w:hAnsi="Verdana" w:cs="Arial"/>
          <w:sz w:val="18"/>
          <w:szCs w:val="18"/>
        </w:rPr>
      </w:pPr>
    </w:p>
    <w:p w14:paraId="082BD125" w14:textId="6E6B4020" w:rsidR="0052133B" w:rsidRPr="00CA6D2A" w:rsidRDefault="00CA6D2A" w:rsidP="00CA6D2A">
      <w:pPr>
        <w:spacing w:before="60" w:after="0" w:line="240" w:lineRule="auto"/>
        <w:jc w:val="both"/>
        <w:rPr>
          <w:rFonts w:ascii="Verdana" w:hAnsi="Verdana" w:cs="Arial"/>
          <w:b/>
          <w:sz w:val="18"/>
          <w:szCs w:val="18"/>
        </w:rPr>
      </w:pPr>
      <w:r w:rsidRPr="00CA6D2A">
        <w:rPr>
          <w:rFonts w:ascii="Verdana" w:hAnsi="Verdana" w:cs="Arial"/>
          <w:b/>
          <w:sz w:val="18"/>
          <w:szCs w:val="18"/>
        </w:rPr>
        <w:t>I</w:t>
      </w:r>
      <w:r w:rsidR="0052133B" w:rsidRPr="00CA6D2A">
        <w:rPr>
          <w:rFonts w:ascii="Verdana" w:hAnsi="Verdana" w:cs="Arial"/>
          <w:b/>
          <w:sz w:val="18"/>
          <w:szCs w:val="18"/>
        </w:rPr>
        <w:t>l learning agree</w:t>
      </w:r>
      <w:r w:rsidRPr="00CA6D2A">
        <w:rPr>
          <w:rFonts w:ascii="Verdana" w:hAnsi="Verdana" w:cs="Arial"/>
          <w:b/>
          <w:sz w:val="18"/>
          <w:szCs w:val="18"/>
        </w:rPr>
        <w:t>ment sarà considerato approvato una volta che l’Università ospitante lo avrà restituito firmato.</w:t>
      </w:r>
    </w:p>
    <w:p w14:paraId="616B49A0" w14:textId="77777777" w:rsidR="00360A6F" w:rsidRPr="0018277D" w:rsidRDefault="00360A6F" w:rsidP="00DC3994">
      <w:pPr>
        <w:spacing w:before="120" w:after="120"/>
        <w:ind w:left="284"/>
        <w:jc w:val="both"/>
        <w:rPr>
          <w:rFonts w:cs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FD18B1">
          <w:rPr>
            <w:noProof/>
          </w:rPr>
          <w:t>5</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33CEB" w14:textId="77777777" w:rsidR="000204CC" w:rsidRDefault="000204CC" w:rsidP="00261299">
      <w:pPr>
        <w:spacing w:after="0" w:line="240" w:lineRule="auto"/>
      </w:pPr>
      <w:r>
        <w:separator/>
      </w:r>
    </w:p>
  </w:footnote>
  <w:footnote w:type="continuationSeparator" w:id="0">
    <w:p w14:paraId="43396605" w14:textId="77777777" w:rsidR="000204CC" w:rsidRDefault="000204C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F644E0">
                            <w:rPr>
                              <w:rFonts w:ascii="Verdana" w:hAnsi="Verdana"/>
                              <w:b/>
                              <w:i/>
                              <w:color w:val="003CB4"/>
                              <w:sz w:val="16"/>
                              <w:szCs w:val="16"/>
                              <w:highlight w:val="yellow"/>
                              <w:lang w:val="en-GB"/>
                            </w:rPr>
                            <w:t>Student’s name</w:t>
                          </w:r>
                        </w:p>
                        <w:p w14:paraId="02FEB6D4" w14:textId="4DE697C2" w:rsidR="00774BD5" w:rsidRPr="00637D8C" w:rsidRDefault="00DD5198"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D209AD">
                            <w:rPr>
                              <w:rFonts w:ascii="Verdana" w:hAnsi="Verdana"/>
                              <w:b/>
                              <w:i/>
                              <w:color w:val="003CB4"/>
                              <w:sz w:val="16"/>
                              <w:szCs w:val="16"/>
                              <w:lang w:val="en-GB"/>
                            </w:rPr>
                            <w:t>20</w:t>
                          </w:r>
                          <w:r>
                            <w:rPr>
                              <w:rFonts w:ascii="Verdana" w:hAnsi="Verdana"/>
                              <w:b/>
                              <w:i/>
                              <w:color w:val="003CB4"/>
                              <w:sz w:val="16"/>
                              <w:szCs w:val="16"/>
                              <w:lang w:val="en-GB"/>
                            </w:rPr>
                            <w:t>/202</w:t>
                          </w:r>
                          <w:r w:rsidR="00D209AD">
                            <w:rPr>
                              <w:rFonts w:ascii="Verdana" w:hAnsi="Verdana"/>
                              <w:b/>
                              <w:i/>
                              <w:color w:val="003CB4"/>
                              <w:sz w:val="16"/>
                              <w:szCs w:val="16"/>
                              <w:lang w:val="en-GB"/>
                            </w:rPr>
                            <w:t>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F644E0">
                      <w:rPr>
                        <w:rFonts w:ascii="Verdana" w:hAnsi="Verdana"/>
                        <w:b/>
                        <w:i/>
                        <w:color w:val="003CB4"/>
                        <w:sz w:val="16"/>
                        <w:szCs w:val="16"/>
                        <w:highlight w:val="yellow"/>
                        <w:lang w:val="en-GB"/>
                      </w:rPr>
                      <w:t>Student’s name</w:t>
                    </w:r>
                  </w:p>
                  <w:p w14:paraId="02FEB6D4" w14:textId="4DE697C2" w:rsidR="00774BD5" w:rsidRPr="00637D8C" w:rsidRDefault="00DD5198"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D209AD">
                      <w:rPr>
                        <w:rFonts w:ascii="Verdana" w:hAnsi="Verdana"/>
                        <w:b/>
                        <w:i/>
                        <w:color w:val="003CB4"/>
                        <w:sz w:val="16"/>
                        <w:szCs w:val="16"/>
                        <w:lang w:val="en-GB"/>
                      </w:rPr>
                      <w:t>20</w:t>
                    </w:r>
                    <w:r>
                      <w:rPr>
                        <w:rFonts w:ascii="Verdana" w:hAnsi="Verdana"/>
                        <w:b/>
                        <w:i/>
                        <w:color w:val="003CB4"/>
                        <w:sz w:val="16"/>
                        <w:szCs w:val="16"/>
                        <w:lang w:val="en-GB"/>
                      </w:rPr>
                      <w:t>/202</w:t>
                    </w:r>
                    <w:r w:rsidR="00D209AD">
                      <w:rPr>
                        <w:rFonts w:ascii="Verdana" w:hAnsi="Verdana"/>
                        <w:b/>
                        <w:i/>
                        <w:color w:val="003CB4"/>
                        <w:sz w:val="16"/>
                        <w:szCs w:val="16"/>
                        <w:lang w:val="en-GB"/>
                      </w:rPr>
                      <w:t>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2492E"/>
    <w:multiLevelType w:val="hybridMultilevel"/>
    <w:tmpl w:val="EFFC35D4"/>
    <w:lvl w:ilvl="0" w:tplc="04100001">
      <w:start w:val="1"/>
      <w:numFmt w:val="bullet"/>
      <w:lvlText w:val=""/>
      <w:lvlJc w:val="left"/>
      <w:pPr>
        <w:tabs>
          <w:tab w:val="num" w:pos="720"/>
        </w:tabs>
        <w:ind w:left="720" w:hanging="360"/>
      </w:pPr>
      <w:rPr>
        <w:rFonts w:ascii="Symbol" w:hAnsi="Symbol" w:hint="default"/>
      </w:rPr>
    </w:lvl>
    <w:lvl w:ilvl="1" w:tplc="03BA6B4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CB3E23"/>
    <w:multiLevelType w:val="hybridMultilevel"/>
    <w:tmpl w:val="D12E5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0"/>
  </w:num>
  <w:num w:numId="3">
    <w:abstractNumId w:val="4"/>
  </w:num>
  <w:num w:numId="4">
    <w:abstractNumId w:val="9"/>
  </w:num>
  <w:num w:numId="5">
    <w:abstractNumId w:val="15"/>
  </w:num>
  <w:num w:numId="6">
    <w:abstractNumId w:val="16"/>
  </w:num>
  <w:num w:numId="7">
    <w:abstractNumId w:val="7"/>
  </w:num>
  <w:num w:numId="8">
    <w:abstractNumId w:val="14"/>
  </w:num>
  <w:num w:numId="9">
    <w:abstractNumId w:val="13"/>
  </w:num>
  <w:num w:numId="10">
    <w:abstractNumId w:val="11"/>
  </w:num>
  <w:num w:numId="11">
    <w:abstractNumId w:val="12"/>
  </w:num>
  <w:num w:numId="12">
    <w:abstractNumId w:val="3"/>
  </w:num>
  <w:num w:numId="13">
    <w:abstractNumId w:val="8"/>
  </w:num>
  <w:num w:numId="14">
    <w:abstractNumId w:val="1"/>
  </w:num>
  <w:num w:numId="15">
    <w:abstractNumId w:val="5"/>
  </w:num>
  <w:num w:numId="16">
    <w:abstractNumId w:val="17"/>
  </w:num>
  <w:num w:numId="17">
    <w:abstractNumId w:val="10"/>
  </w:num>
  <w:num w:numId="18">
    <w:abstractNumId w:val="4"/>
  </w:num>
  <w:num w:numId="19">
    <w:abstractNumId w:val="9"/>
  </w:num>
  <w:num w:numId="20">
    <w:abstractNumId w:val="15"/>
  </w:num>
  <w:num w:numId="21">
    <w:abstractNumId w:val="16"/>
  </w:num>
  <w:num w:numId="22">
    <w:abstractNumId w:val="7"/>
  </w:num>
  <w:num w:numId="23">
    <w:abstractNumId w:val="14"/>
  </w:num>
  <w:num w:numId="24">
    <w:abstractNumId w:val="13"/>
  </w:num>
  <w:num w:numId="25">
    <w:abstractNumId w:val="11"/>
  </w:num>
  <w:num w:numId="26">
    <w:abstractNumId w:val="12"/>
  </w:num>
  <w:num w:numId="27">
    <w:abstractNumId w:val="3"/>
  </w:num>
  <w:num w:numId="28">
    <w:abstractNumId w:val="8"/>
  </w:num>
  <w:num w:numId="29">
    <w:abstractNumId w:val="1"/>
  </w:num>
  <w:num w:numId="30">
    <w:abstractNumId w:val="5"/>
  </w:num>
  <w:num w:numId="31">
    <w:abstractNumId w:val="17"/>
  </w:num>
  <w:num w:numId="32">
    <w:abstractNumId w:val="3"/>
  </w:num>
  <w:num w:numId="33">
    <w:abstractNumId w:val="8"/>
  </w:num>
  <w:num w:numId="34">
    <w:abstractNumId w:val="1"/>
  </w:num>
  <w:num w:numId="35">
    <w:abstractNumId w:val="5"/>
  </w:num>
  <w:num w:numId="36">
    <w:abstractNumId w:val="17"/>
  </w:num>
  <w:num w:numId="37">
    <w:abstractNumId w:val="3"/>
  </w:num>
  <w:num w:numId="38">
    <w:abstractNumId w:val="8"/>
  </w:num>
  <w:num w:numId="39">
    <w:abstractNumId w:val="1"/>
  </w:num>
  <w:num w:numId="40">
    <w:abstractNumId w:val="5"/>
  </w:num>
  <w:num w:numId="41">
    <w:abstractNumId w:val="17"/>
  </w:num>
  <w:num w:numId="42">
    <w:abstractNumId w:val="3"/>
  </w:num>
  <w:num w:numId="43">
    <w:abstractNumId w:val="8"/>
  </w:num>
  <w:num w:numId="44">
    <w:abstractNumId w:val="1"/>
  </w:num>
  <w:num w:numId="45">
    <w:abstractNumId w:val="5"/>
  </w:num>
  <w:num w:numId="46">
    <w:abstractNumId w:val="17"/>
  </w:num>
  <w:num w:numId="47">
    <w:abstractNumId w:val="6"/>
  </w:num>
  <w:num w:numId="4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04CC"/>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127"/>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8C9"/>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77D"/>
    <w:rsid w:val="001828BD"/>
    <w:rsid w:val="00182B1F"/>
    <w:rsid w:val="001835F3"/>
    <w:rsid w:val="00191644"/>
    <w:rsid w:val="00197F9F"/>
    <w:rsid w:val="001A18A2"/>
    <w:rsid w:val="001A1C71"/>
    <w:rsid w:val="001A24CF"/>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2689"/>
    <w:rsid w:val="002B616F"/>
    <w:rsid w:val="002B6C3E"/>
    <w:rsid w:val="002C0F75"/>
    <w:rsid w:val="002C55B7"/>
    <w:rsid w:val="002C7BCE"/>
    <w:rsid w:val="002D28CF"/>
    <w:rsid w:val="002D3C62"/>
    <w:rsid w:val="002D5C07"/>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0A6F"/>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421B"/>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133B"/>
    <w:rsid w:val="005227CF"/>
    <w:rsid w:val="00523061"/>
    <w:rsid w:val="00526BE7"/>
    <w:rsid w:val="00531A22"/>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09A0"/>
    <w:rsid w:val="006B127A"/>
    <w:rsid w:val="006B222E"/>
    <w:rsid w:val="006B48A8"/>
    <w:rsid w:val="006B6398"/>
    <w:rsid w:val="006C2D74"/>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2B06"/>
    <w:rsid w:val="007139C0"/>
    <w:rsid w:val="00724651"/>
    <w:rsid w:val="00725A4B"/>
    <w:rsid w:val="00730C6D"/>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80A"/>
    <w:rsid w:val="00793923"/>
    <w:rsid w:val="00794B63"/>
    <w:rsid w:val="00797221"/>
    <w:rsid w:val="007A31E9"/>
    <w:rsid w:val="007B185A"/>
    <w:rsid w:val="007C1289"/>
    <w:rsid w:val="007C4DC4"/>
    <w:rsid w:val="007C709A"/>
    <w:rsid w:val="007C7720"/>
    <w:rsid w:val="007D0F19"/>
    <w:rsid w:val="007D38D8"/>
    <w:rsid w:val="007D6BF6"/>
    <w:rsid w:val="007E0CD6"/>
    <w:rsid w:val="007E57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03F2"/>
    <w:rsid w:val="008F1983"/>
    <w:rsid w:val="008F6193"/>
    <w:rsid w:val="009007FB"/>
    <w:rsid w:val="00903094"/>
    <w:rsid w:val="00910DE2"/>
    <w:rsid w:val="00921B87"/>
    <w:rsid w:val="00921BC5"/>
    <w:rsid w:val="009265A8"/>
    <w:rsid w:val="00927EC4"/>
    <w:rsid w:val="0093085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29FD"/>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7C24"/>
    <w:rsid w:val="00A52BCF"/>
    <w:rsid w:val="00A52C96"/>
    <w:rsid w:val="00A5575A"/>
    <w:rsid w:val="00A5730C"/>
    <w:rsid w:val="00A5746A"/>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1CB"/>
    <w:rsid w:val="00B06FF8"/>
    <w:rsid w:val="00B109A0"/>
    <w:rsid w:val="00B10A5D"/>
    <w:rsid w:val="00B167CE"/>
    <w:rsid w:val="00B17306"/>
    <w:rsid w:val="00B17379"/>
    <w:rsid w:val="00B238E9"/>
    <w:rsid w:val="00B23FA8"/>
    <w:rsid w:val="00B26DC2"/>
    <w:rsid w:val="00B27C9B"/>
    <w:rsid w:val="00B30BB8"/>
    <w:rsid w:val="00B32E13"/>
    <w:rsid w:val="00B332E1"/>
    <w:rsid w:val="00B37993"/>
    <w:rsid w:val="00B45D7C"/>
    <w:rsid w:val="00B5410A"/>
    <w:rsid w:val="00B572D0"/>
    <w:rsid w:val="00B57D80"/>
    <w:rsid w:val="00B6016B"/>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2C8C"/>
    <w:rsid w:val="00BD7A0D"/>
    <w:rsid w:val="00BE2035"/>
    <w:rsid w:val="00BF16AE"/>
    <w:rsid w:val="00BF5667"/>
    <w:rsid w:val="00BF7181"/>
    <w:rsid w:val="00C00540"/>
    <w:rsid w:val="00C20765"/>
    <w:rsid w:val="00C25483"/>
    <w:rsid w:val="00C36988"/>
    <w:rsid w:val="00C40DF3"/>
    <w:rsid w:val="00C418D6"/>
    <w:rsid w:val="00C4379D"/>
    <w:rsid w:val="00C45685"/>
    <w:rsid w:val="00C47658"/>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A6D2A"/>
    <w:rsid w:val="00CB4386"/>
    <w:rsid w:val="00CB47C6"/>
    <w:rsid w:val="00CB4822"/>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FBF"/>
    <w:rsid w:val="00D209AD"/>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3C68"/>
    <w:rsid w:val="00DC696D"/>
    <w:rsid w:val="00DD2814"/>
    <w:rsid w:val="00DD35D0"/>
    <w:rsid w:val="00DD441B"/>
    <w:rsid w:val="00DD5198"/>
    <w:rsid w:val="00DD7343"/>
    <w:rsid w:val="00DE0920"/>
    <w:rsid w:val="00DE0DC4"/>
    <w:rsid w:val="00DE7566"/>
    <w:rsid w:val="00DF64EB"/>
    <w:rsid w:val="00E00BAF"/>
    <w:rsid w:val="00E04428"/>
    <w:rsid w:val="00E0503C"/>
    <w:rsid w:val="00E05AE5"/>
    <w:rsid w:val="00E06DEF"/>
    <w:rsid w:val="00E11D8B"/>
    <w:rsid w:val="00E12190"/>
    <w:rsid w:val="00E13202"/>
    <w:rsid w:val="00E140F4"/>
    <w:rsid w:val="00E16FA3"/>
    <w:rsid w:val="00E241B7"/>
    <w:rsid w:val="00E3579C"/>
    <w:rsid w:val="00E44170"/>
    <w:rsid w:val="00E460DE"/>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5CF4"/>
    <w:rsid w:val="00F470F7"/>
    <w:rsid w:val="00F4731F"/>
    <w:rsid w:val="00F47590"/>
    <w:rsid w:val="00F47D00"/>
    <w:rsid w:val="00F56DB6"/>
    <w:rsid w:val="00F60EB0"/>
    <w:rsid w:val="00F644E0"/>
    <w:rsid w:val="00F750C3"/>
    <w:rsid w:val="00F77724"/>
    <w:rsid w:val="00F8026B"/>
    <w:rsid w:val="00F81807"/>
    <w:rsid w:val="00F838CE"/>
    <w:rsid w:val="00F84F0B"/>
    <w:rsid w:val="00F866F6"/>
    <w:rsid w:val="00F87F65"/>
    <w:rsid w:val="00F90B65"/>
    <w:rsid w:val="00F91953"/>
    <w:rsid w:val="00F96E46"/>
    <w:rsid w:val="00F97F6E"/>
    <w:rsid w:val="00FA24C0"/>
    <w:rsid w:val="00FA3E94"/>
    <w:rsid w:val="00FA4D73"/>
    <w:rsid w:val="00FB2A12"/>
    <w:rsid w:val="00FB49EE"/>
    <w:rsid w:val="00FB56FF"/>
    <w:rsid w:val="00FD18B1"/>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9DC9F5B"/>
  <w15:docId w15:val="{77C64DF1-ACF6-4A22-B7CD-0E892174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paragraph" w:styleId="Sottotitolo">
    <w:name w:val="Subtitle"/>
    <w:basedOn w:val="Normale"/>
    <w:link w:val="SottotitoloCarattere"/>
    <w:qFormat/>
    <w:rsid w:val="002D5C07"/>
    <w:pPr>
      <w:spacing w:after="60" w:line="240" w:lineRule="auto"/>
      <w:jc w:val="center"/>
      <w:outlineLvl w:val="1"/>
    </w:pPr>
    <w:rPr>
      <w:rFonts w:ascii="Arial" w:eastAsia="Times New Roman" w:hAnsi="Arial" w:cs="Times New Roman"/>
      <w:sz w:val="24"/>
      <w:szCs w:val="20"/>
      <w:lang w:val="fr-FR"/>
    </w:rPr>
  </w:style>
  <w:style w:type="character" w:customStyle="1" w:styleId="SottotitoloCarattere">
    <w:name w:val="Sottotitolo Carattere"/>
    <w:basedOn w:val="Carpredefinitoparagrafo"/>
    <w:link w:val="Sottotitolo"/>
    <w:rsid w:val="002D5C07"/>
    <w:rPr>
      <w:rFonts w:ascii="Arial" w:eastAsia="Times New Roman" w:hAnsi="Arial"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7A7BC93-1110-46DC-A7D8-A197FEC4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10</TotalTime>
  <Pages>4</Pages>
  <Words>509</Words>
  <Characters>2904</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Debora Bolla</cp:lastModifiedBy>
  <cp:revision>6</cp:revision>
  <cp:lastPrinted>2015-04-10T09:51:00Z</cp:lastPrinted>
  <dcterms:created xsi:type="dcterms:W3CDTF">2020-05-11T06:48:00Z</dcterms:created>
  <dcterms:modified xsi:type="dcterms:W3CDTF">2020-05-27T12:00:00Z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